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14618E" w14:textId="77777777" w:rsidR="000E2738" w:rsidRPr="000E2738" w:rsidRDefault="000E2738" w:rsidP="000E2738">
      <w:pPr>
        <w:pStyle w:val="Title"/>
        <w:rPr>
          <w:sz w:val="56"/>
          <w:szCs w:val="56"/>
        </w:rPr>
      </w:pPr>
      <w:r w:rsidRPr="000E2738">
        <w:rPr>
          <w:sz w:val="56"/>
          <w:szCs w:val="56"/>
        </w:rPr>
        <w:t>LIFE-AR Annual Progress Report</w:t>
      </w:r>
    </w:p>
    <w:p w14:paraId="5C63FB50" w14:textId="77777777" w:rsidR="000E2738" w:rsidRDefault="000E2738" w:rsidP="000E2738"/>
    <w:p w14:paraId="7AEF6E62" w14:textId="60D81329" w:rsidR="000E2738" w:rsidRPr="000E2738" w:rsidRDefault="000E2738" w:rsidP="000E2738">
      <w:pPr>
        <w:pStyle w:val="Heading3"/>
      </w:pPr>
      <w:r w:rsidRPr="000E2738">
        <w:t>Reporting Period: 1 April 2025 – 30 September 2026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99"/>
        <w:gridCol w:w="6359"/>
      </w:tblGrid>
      <w:tr w:rsidR="000E2738" w:rsidRPr="000E2738" w14:paraId="6CF7D6C9" w14:textId="77777777" w:rsidTr="00C620DD">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6A91B9" w14:textId="77777777" w:rsidR="000E2738" w:rsidRPr="000E2738" w:rsidRDefault="000E2738" w:rsidP="000E2738">
            <w:r w:rsidRPr="000E2738">
              <w:t>Country:</w:t>
            </w:r>
          </w:p>
        </w:tc>
        <w:tc>
          <w:tcPr>
            <w:tcW w:w="6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965443D" w14:textId="77777777" w:rsidR="000E2738" w:rsidRPr="000E2738" w:rsidRDefault="000E2738" w:rsidP="000E2738">
            <w:r w:rsidRPr="000E2738">
              <w:t>[Enter country name]</w:t>
            </w:r>
          </w:p>
        </w:tc>
      </w:tr>
      <w:tr w:rsidR="000E2738" w:rsidRPr="000E2738" w14:paraId="0374691C" w14:textId="77777777" w:rsidTr="00C620DD">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F7DC2B" w14:textId="77777777" w:rsidR="000E2738" w:rsidRPr="000E2738" w:rsidRDefault="000E2738" w:rsidP="000E2738">
            <w:r w:rsidRPr="000E2738">
              <w:t>Implementation Areas:</w:t>
            </w:r>
          </w:p>
        </w:tc>
        <w:tc>
          <w:tcPr>
            <w:tcW w:w="6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C66744" w14:textId="77777777" w:rsidR="000E2738" w:rsidRPr="000E2738" w:rsidRDefault="000E2738" w:rsidP="000E2738">
            <w:r w:rsidRPr="000E2738">
              <w:t>[Enter regions/districts/communes]</w:t>
            </w:r>
          </w:p>
        </w:tc>
      </w:tr>
      <w:tr w:rsidR="000E2738" w:rsidRPr="000E2738" w14:paraId="255D1DA8" w14:textId="77777777" w:rsidTr="00C620DD">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3F0FCA3" w14:textId="77777777" w:rsidR="000E2738" w:rsidRPr="000E2738" w:rsidRDefault="000E2738" w:rsidP="000E2738">
            <w:r w:rsidRPr="000E2738">
              <w:t>Reporting Period:</w:t>
            </w:r>
          </w:p>
        </w:tc>
        <w:tc>
          <w:tcPr>
            <w:tcW w:w="6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F18CC28" w14:textId="77777777" w:rsidR="000E2738" w:rsidRPr="000E2738" w:rsidRDefault="000E2738" w:rsidP="000E2738">
            <w:r w:rsidRPr="000E2738">
              <w:t>[01 April 2025 – 30 September 2026]</w:t>
            </w:r>
          </w:p>
        </w:tc>
      </w:tr>
    </w:tbl>
    <w:p w14:paraId="00478AEE" w14:textId="77777777" w:rsidR="000E2738" w:rsidRPr="000E2738" w:rsidRDefault="000E2738" w:rsidP="000E2738"/>
    <w:p w14:paraId="53A97838" w14:textId="77777777" w:rsidR="000E2738" w:rsidRPr="000E2738" w:rsidRDefault="000E2738" w:rsidP="000E2738">
      <w:pPr>
        <w:pStyle w:val="Heading3"/>
      </w:pPr>
      <w:r w:rsidRPr="000E2738">
        <w:t>Guidance for Reporting</w:t>
      </w:r>
    </w:p>
    <w:p w14:paraId="2775D92F" w14:textId="77777777" w:rsidR="000E2738" w:rsidRPr="000E2738" w:rsidRDefault="000E2738" w:rsidP="000E2738">
      <w:r w:rsidRPr="000E2738">
        <w:t xml:space="preserve">This template guides semi-annual and annual reporting on LIFE-AR implementation. Focus on demonstrating progress against the LDC Offers and your investments across the three impact areas: Resilient People, Resilient Economies and Resilient Landscapes, explicitly highlighting the outcomes and/or impact. Include gender-disaggregated data (by gender, age, disability, etc.) where applicable and explicitly demonstrate the GESI related progressive outcomes and impacts as they relate to your specific country interventions (see </w:t>
      </w:r>
      <w:hyperlink r:id="rId11">
        <w:r w:rsidRPr="000E2738">
          <w:rPr>
            <w:rStyle w:val="Hyperlink"/>
          </w:rPr>
          <w:t>GESI guidance on the website here</w:t>
        </w:r>
      </w:hyperlink>
      <w:r w:rsidRPr="000E2738">
        <w:t xml:space="preserve">).  </w:t>
      </w:r>
    </w:p>
    <w:p w14:paraId="6F19A3F5" w14:textId="77777777" w:rsidR="000E2738" w:rsidRPr="000E2738" w:rsidRDefault="000E2738" w:rsidP="000E2738">
      <w:r w:rsidRPr="000E2738">
        <w:t xml:space="preserve">Please ensure you have reached out to your GESI FPs relevant stakeholders, including Task team members, to review the GESI specific sections and contribute additional information where required based on their implementation knowledge and expertise.  It may be helpful to conduct a GESI reflections and review session in advance of reporting to gather information and conduct a group analyse progress to date (see </w:t>
      </w:r>
      <w:hyperlink r:id="rId12">
        <w:r w:rsidRPr="000E2738">
          <w:rPr>
            <w:rStyle w:val="Hyperlink"/>
          </w:rPr>
          <w:t>GESI reflections guide on the website here</w:t>
        </w:r>
      </w:hyperlink>
      <w:r w:rsidRPr="000E2738">
        <w:t>)</w:t>
      </w:r>
    </w:p>
    <w:p w14:paraId="45B3DD92" w14:textId="77777777" w:rsidR="000E2738" w:rsidRPr="000E2738" w:rsidRDefault="000E2738" w:rsidP="000E2738">
      <w:r w:rsidRPr="000E2738">
        <w:t xml:space="preserve">Be concise and use the annexes to give additional detail. Please send to your country support by September 23, 2026. </w:t>
      </w:r>
    </w:p>
    <w:p w14:paraId="204815B7" w14:textId="77777777" w:rsidR="000E2738" w:rsidRPr="000E2738" w:rsidRDefault="000E2738" w:rsidP="000E2738">
      <w:r w:rsidRPr="000E2738">
        <w:t>PS: Page limit: 20 pages maximum / 10,000 words (excluding annexes).</w:t>
      </w:r>
    </w:p>
    <w:p w14:paraId="02EA4422" w14:textId="77777777" w:rsidR="000E2738" w:rsidRDefault="000E2738" w:rsidP="000E2738">
      <w:pPr>
        <w:rPr>
          <w:b/>
          <w:lang w:val="en-ZA"/>
        </w:rPr>
      </w:pPr>
    </w:p>
    <w:p w14:paraId="0875C1A2" w14:textId="11AA0B32" w:rsidR="000E2738" w:rsidRPr="000E2738" w:rsidRDefault="000E2738" w:rsidP="00867912">
      <w:pPr>
        <w:pStyle w:val="Heading2numbered"/>
      </w:pPr>
      <w:r w:rsidRPr="000E2738">
        <w:t>Executive Summary</w:t>
      </w:r>
    </w:p>
    <w:p w14:paraId="28922783" w14:textId="77777777" w:rsidR="000E2738" w:rsidRPr="000E2738" w:rsidRDefault="000E2738" w:rsidP="000E2738">
      <w:r w:rsidRPr="000E2738">
        <w:t>Provide a concise overview of key achievements, outcomes and major challenges around the LDC offers and investments during this reporting period. Max. 1 page (500 words).</w:t>
      </w:r>
    </w:p>
    <w:p w14:paraId="0A02A742" w14:textId="77777777" w:rsidR="000E2738" w:rsidRPr="000E2738" w:rsidRDefault="000E2738" w:rsidP="000E2738">
      <w:pPr>
        <w:rPr>
          <w:i/>
          <w:iCs/>
        </w:rPr>
      </w:pPr>
    </w:p>
    <w:p w14:paraId="22D73A36" w14:textId="77777777" w:rsidR="000E2738" w:rsidRPr="000E2738" w:rsidRDefault="000E2738" w:rsidP="000E2738">
      <w:pPr>
        <w:rPr>
          <w:b/>
          <w:lang w:val="en-ZA"/>
        </w:rPr>
      </w:pPr>
      <w:r w:rsidRPr="000E2738">
        <w:rPr>
          <w:b/>
          <w:lang w:val="en-ZA"/>
        </w:rPr>
        <w:t>a) Key Achievements</w:t>
      </w:r>
    </w:p>
    <w:p w14:paraId="35E0FC0A" w14:textId="77777777" w:rsidR="000E2738" w:rsidRPr="000E2738" w:rsidRDefault="000E2738" w:rsidP="000E2738">
      <w:r w:rsidRPr="000E2738">
        <w:rPr>
          <w:i/>
          <w:iCs/>
        </w:rPr>
        <w:t xml:space="preserve">Briefly summarize the major results achieved under each LDC offer during this reporting period. In addition, highlight the key achievements under the investments, linking these to the three impact areas as relevant. (more detail can be provided later) </w:t>
      </w:r>
    </w:p>
    <w:p w14:paraId="1331DDFB" w14:textId="77777777" w:rsidR="000E2738" w:rsidRPr="000E2738" w:rsidRDefault="000E2738" w:rsidP="000E2738"/>
    <w:p w14:paraId="7B1DB18F" w14:textId="77777777" w:rsidR="000E2738" w:rsidRPr="000E2738" w:rsidRDefault="000E2738" w:rsidP="000E2738"/>
    <w:p w14:paraId="3D31B0D0" w14:textId="77777777" w:rsidR="000E2738" w:rsidRPr="000E2738" w:rsidRDefault="000E2738" w:rsidP="000E2738">
      <w:pPr>
        <w:rPr>
          <w:b/>
          <w:bCs/>
        </w:rPr>
      </w:pPr>
      <w:r w:rsidRPr="000E2738">
        <w:rPr>
          <w:b/>
          <w:bCs/>
        </w:rPr>
        <w:t>b) Overall Progress Assessment</w:t>
      </w:r>
    </w:p>
    <w:p w14:paraId="3658EAC3" w14:textId="77777777" w:rsidR="000E2738" w:rsidRDefault="000E2738" w:rsidP="000E2738">
      <w:pPr>
        <w:rPr>
          <w:i/>
          <w:iCs/>
        </w:rPr>
      </w:pPr>
      <w:r w:rsidRPr="000E2738">
        <w:rPr>
          <w:i/>
          <w:iCs/>
        </w:rPr>
        <w:t>Comment on whether you are on track in terms of achieving your planned outcomes and impact by the end of the LIFE-AR phase (Establishment phase or Test and evolve phase).</w:t>
      </w:r>
    </w:p>
    <w:p w14:paraId="0F7F6873" w14:textId="77777777" w:rsidR="000E2738" w:rsidRPr="000E2738" w:rsidRDefault="000E2738" w:rsidP="000E2738">
      <w:pPr>
        <w:rPr>
          <w:i/>
          <w:iCs/>
        </w:rPr>
      </w:pPr>
    </w:p>
    <w:p w14:paraId="0C331475" w14:textId="77777777" w:rsidR="000E2738" w:rsidRPr="000E2738" w:rsidRDefault="000E2738" w:rsidP="000E2738">
      <w:pPr>
        <w:rPr>
          <w:b/>
          <w:lang w:val="en-ZA"/>
        </w:rPr>
      </w:pPr>
      <w:r w:rsidRPr="000E2738">
        <w:rPr>
          <w:b/>
          <w:lang w:val="en-ZA"/>
        </w:rPr>
        <w:t>c) Major Challenges</w:t>
      </w:r>
    </w:p>
    <w:p w14:paraId="1EA48946" w14:textId="77777777" w:rsidR="000E2738" w:rsidRPr="000E2738" w:rsidRDefault="000E2738" w:rsidP="000E2738">
      <w:pPr>
        <w:rPr>
          <w:i/>
          <w:iCs/>
        </w:rPr>
      </w:pPr>
      <w:r w:rsidRPr="000E2738">
        <w:rPr>
          <w:i/>
          <w:iCs/>
        </w:rPr>
        <w:t>Briefly describe the main obstacles encountered during the implementation of the planned activities during this reporting period and how you addressed them.</w:t>
      </w:r>
    </w:p>
    <w:p w14:paraId="293301D2" w14:textId="77777777" w:rsidR="000E2738" w:rsidRPr="000E2738" w:rsidRDefault="000E2738" w:rsidP="000E2738">
      <w:pPr>
        <w:rPr>
          <w:b/>
          <w:lang w:val="en-ZA"/>
        </w:rPr>
      </w:pPr>
    </w:p>
    <w:p w14:paraId="24D9A264" w14:textId="1EE0E5D0" w:rsidR="000E2738" w:rsidRPr="000E2738" w:rsidRDefault="000E2738" w:rsidP="009D7DCE">
      <w:pPr>
        <w:pStyle w:val="Heading2numbered"/>
        <w:rPr>
          <w:lang w:val="en-ZA"/>
        </w:rPr>
      </w:pPr>
      <w:r w:rsidRPr="000E2738">
        <w:rPr>
          <w:lang w:val="en-ZA"/>
        </w:rPr>
        <w:lastRenderedPageBreak/>
        <w:t>Progress Against LDC Offers</w:t>
      </w:r>
    </w:p>
    <w:p w14:paraId="4C37ACA5" w14:textId="77777777" w:rsidR="000E2738" w:rsidRPr="000E2738" w:rsidRDefault="000E2738" w:rsidP="000E2738">
      <w:pPr>
        <w:rPr>
          <w:i/>
          <w:iCs/>
        </w:rPr>
      </w:pPr>
      <w:r w:rsidRPr="000E2738">
        <w:rPr>
          <w:i/>
          <w:iCs/>
        </w:rPr>
        <w:t>Report on concrete results, showing how activities contributed to the LDC Offers. Use the table format below. Include gender-disaggregated data* (by gender, age, disability etc.) and GESI specific outputs, outcomes and/or impact where relevant.</w:t>
      </w:r>
    </w:p>
    <w:p w14:paraId="3B4952E1" w14:textId="77777777" w:rsidR="000E2738" w:rsidRDefault="000E2738" w:rsidP="000E2738">
      <w:pPr>
        <w:rPr>
          <w:i/>
          <w:iCs/>
        </w:rPr>
      </w:pPr>
      <w:r w:rsidRPr="000E2738">
        <w:rPr>
          <w:i/>
          <w:iCs/>
        </w:rPr>
        <w:t>Please use your approved national MEL plan to populate the matrix below with your country specific results and indicators. Include the results and indicators of all the 5 LDC offers. Below is an example using the Coordination Offer for one FRC (Ethiopia) Max. 4 pages (2,000 words).</w:t>
      </w:r>
    </w:p>
    <w:p w14:paraId="3E114C92" w14:textId="77777777" w:rsidR="000E2738" w:rsidRPr="000E2738" w:rsidRDefault="000E2738" w:rsidP="000E2738"/>
    <w:p w14:paraId="5332A63F" w14:textId="77777777" w:rsidR="000E2738" w:rsidRPr="000E2738" w:rsidRDefault="000E2738" w:rsidP="000E2738"/>
    <w:p w14:paraId="0EE71960" w14:textId="77777777" w:rsidR="000E2738" w:rsidRPr="000E2738" w:rsidRDefault="000E2738" w:rsidP="000E2738">
      <w:pPr>
        <w:sectPr w:rsidR="000E2738" w:rsidRPr="000E2738" w:rsidSect="000E2738">
          <w:headerReference w:type="default" r:id="rId13"/>
          <w:pgSz w:w="12240" w:h="15840"/>
          <w:pgMar w:top="1440" w:right="1440" w:bottom="1440" w:left="1440" w:header="708" w:footer="708" w:gutter="0"/>
          <w:cols w:space="720"/>
          <w:docGrid w:linePitch="360"/>
        </w:sectPr>
      </w:pP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91"/>
        <w:gridCol w:w="2581"/>
        <w:gridCol w:w="2547"/>
        <w:gridCol w:w="718"/>
        <w:gridCol w:w="1164"/>
        <w:gridCol w:w="558"/>
        <w:gridCol w:w="2887"/>
        <w:gridCol w:w="2886"/>
      </w:tblGrid>
      <w:tr w:rsidR="000E2738" w:rsidRPr="000E2738" w14:paraId="72EC12CF" w14:textId="77777777" w:rsidTr="000E2738">
        <w:trPr>
          <w:trHeight w:val="690"/>
        </w:trPr>
        <w:tc>
          <w:tcPr>
            <w:tcW w:w="1181" w:type="dxa"/>
            <w:tcBorders>
              <w:top w:val="single" w:sz="4" w:space="0" w:color="auto"/>
              <w:left w:val="single" w:sz="4" w:space="0" w:color="auto"/>
              <w:bottom w:val="single" w:sz="1" w:space="0" w:color="CCCCCC"/>
              <w:right w:val="single" w:sz="1" w:space="0" w:color="CCCCCC"/>
            </w:tcBorders>
            <w:shd w:val="clear" w:color="auto" w:fill="0E5967" w:themeFill="accent3"/>
            <w:tcMar>
              <w:top w:w="80" w:type="dxa"/>
              <w:left w:w="120" w:type="dxa"/>
              <w:bottom w:w="80" w:type="dxa"/>
              <w:right w:w="120" w:type="dxa"/>
            </w:tcMar>
          </w:tcPr>
          <w:p w14:paraId="52C52CC6" w14:textId="77777777" w:rsidR="000E2738" w:rsidRPr="000E2738" w:rsidRDefault="000E2738" w:rsidP="000E2738">
            <w:pPr>
              <w:rPr>
                <w:b/>
                <w:bCs/>
                <w:color w:val="FFFFFF" w:themeColor="background1"/>
              </w:rPr>
            </w:pPr>
            <w:r w:rsidRPr="000E2738">
              <w:rPr>
                <w:b/>
                <w:bCs/>
                <w:color w:val="FFFFFF" w:themeColor="background1"/>
              </w:rPr>
              <w:lastRenderedPageBreak/>
              <w:t>Example of Ethiopia</w:t>
            </w:r>
          </w:p>
        </w:tc>
        <w:tc>
          <w:tcPr>
            <w:tcW w:w="2681"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71538AE8" w14:textId="77777777" w:rsidR="000E2738" w:rsidRPr="000E2738" w:rsidRDefault="000E2738" w:rsidP="000E2738">
            <w:pPr>
              <w:rPr>
                <w:b/>
                <w:bCs/>
                <w:color w:val="FFFFFF" w:themeColor="background1"/>
              </w:rPr>
            </w:pPr>
            <w:r w:rsidRPr="000E2738">
              <w:rPr>
                <w:b/>
                <w:bCs/>
                <w:color w:val="FFFFFF" w:themeColor="background1"/>
              </w:rPr>
              <w:t>Expected Results</w:t>
            </w:r>
          </w:p>
          <w:p w14:paraId="2D04E476" w14:textId="77777777" w:rsidR="000E2738" w:rsidRPr="000E2738" w:rsidRDefault="000E2738" w:rsidP="000E2738">
            <w:pPr>
              <w:rPr>
                <w:b/>
                <w:bCs/>
                <w:color w:val="FFFFFF" w:themeColor="background1"/>
              </w:rPr>
            </w:pPr>
          </w:p>
          <w:p w14:paraId="2FBD5836" w14:textId="77777777" w:rsidR="000E2738" w:rsidRPr="000E2738" w:rsidRDefault="000E2738" w:rsidP="000E2738">
            <w:pPr>
              <w:rPr>
                <w:b/>
                <w:bCs/>
                <w:i/>
                <w:iCs/>
                <w:color w:val="FFFFFF" w:themeColor="background1"/>
              </w:rPr>
            </w:pPr>
            <w:r w:rsidRPr="000E2738">
              <w:rPr>
                <w:b/>
                <w:bCs/>
                <w:i/>
                <w:iCs/>
                <w:color w:val="FFFFFF" w:themeColor="background1"/>
              </w:rPr>
              <w:t xml:space="preserve">(As derived from the MEL Plan) </w:t>
            </w:r>
          </w:p>
        </w:tc>
        <w:tc>
          <w:tcPr>
            <w:tcW w:w="2653"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0DEDE530" w14:textId="77777777" w:rsidR="000E2738" w:rsidRPr="000E2738" w:rsidRDefault="000E2738" w:rsidP="000E2738">
            <w:pPr>
              <w:rPr>
                <w:b/>
                <w:bCs/>
                <w:color w:val="FFFFFF" w:themeColor="background1"/>
              </w:rPr>
            </w:pPr>
            <w:r w:rsidRPr="000E2738">
              <w:rPr>
                <w:b/>
                <w:bCs/>
                <w:color w:val="FFFFFF" w:themeColor="background1"/>
              </w:rPr>
              <w:t xml:space="preserve">Indicator* </w:t>
            </w:r>
          </w:p>
          <w:p w14:paraId="7A7E268B" w14:textId="77777777" w:rsidR="000E2738" w:rsidRPr="000E2738" w:rsidRDefault="000E2738" w:rsidP="000E2738">
            <w:pPr>
              <w:rPr>
                <w:b/>
                <w:bCs/>
                <w:color w:val="FFFFFF" w:themeColor="background1"/>
              </w:rPr>
            </w:pPr>
          </w:p>
          <w:p w14:paraId="5499A6F8" w14:textId="77777777" w:rsidR="000E2738" w:rsidRPr="000E2738" w:rsidRDefault="000E2738" w:rsidP="000E2738">
            <w:pPr>
              <w:rPr>
                <w:b/>
                <w:bCs/>
                <w:i/>
                <w:iCs/>
                <w:color w:val="FFFFFF" w:themeColor="background1"/>
              </w:rPr>
            </w:pPr>
            <w:r w:rsidRPr="000E2738">
              <w:rPr>
                <w:b/>
                <w:bCs/>
                <w:i/>
                <w:iCs/>
                <w:color w:val="FFFFFF" w:themeColor="background1"/>
              </w:rPr>
              <w:t>(As derived from the MEL Plan)</w:t>
            </w:r>
          </w:p>
        </w:tc>
        <w:tc>
          <w:tcPr>
            <w:tcW w:w="709" w:type="dxa"/>
            <w:tcBorders>
              <w:top w:val="single" w:sz="4" w:space="0" w:color="auto"/>
              <w:left w:val="single" w:sz="1" w:space="0" w:color="CCCCCC"/>
              <w:bottom w:val="single" w:sz="1" w:space="0" w:color="CCCCCC"/>
              <w:right w:val="single" w:sz="1" w:space="0" w:color="CCCCCC"/>
            </w:tcBorders>
            <w:shd w:val="clear" w:color="auto" w:fill="0E5967" w:themeFill="accent3"/>
          </w:tcPr>
          <w:p w14:paraId="25A75754" w14:textId="77777777" w:rsidR="000E2738" w:rsidRPr="000E2738" w:rsidRDefault="000E2738" w:rsidP="000E2738">
            <w:pPr>
              <w:rPr>
                <w:b/>
                <w:bCs/>
                <w:color w:val="FFFFFF" w:themeColor="background1"/>
              </w:rPr>
            </w:pPr>
            <w:r w:rsidRPr="000E2738">
              <w:rPr>
                <w:b/>
                <w:bCs/>
                <w:color w:val="FFFFFF" w:themeColor="background1"/>
              </w:rPr>
              <w:t xml:space="preserve">Target* </w:t>
            </w:r>
          </w:p>
          <w:p w14:paraId="1FCE0630" w14:textId="77777777" w:rsidR="000E2738" w:rsidRPr="000E2738" w:rsidRDefault="000E2738" w:rsidP="000E2738">
            <w:pPr>
              <w:rPr>
                <w:b/>
                <w:bCs/>
                <w:color w:val="FFFFFF" w:themeColor="background1"/>
              </w:rPr>
            </w:pPr>
          </w:p>
          <w:p w14:paraId="3DD01CA8" w14:textId="77777777" w:rsidR="000E2738" w:rsidRPr="000E2738" w:rsidRDefault="000E2738" w:rsidP="000E2738">
            <w:pPr>
              <w:rPr>
                <w:b/>
                <w:bCs/>
                <w:i/>
                <w:iCs/>
                <w:color w:val="FFFFFF" w:themeColor="background1"/>
              </w:rPr>
            </w:pPr>
            <w:r w:rsidRPr="000E2738">
              <w:rPr>
                <w:b/>
                <w:bCs/>
                <w:i/>
                <w:iCs/>
                <w:color w:val="FFFFFF" w:themeColor="background1"/>
              </w:rPr>
              <w:t>(Project Target)</w:t>
            </w:r>
          </w:p>
          <w:p w14:paraId="73E81BDD" w14:textId="77777777" w:rsidR="000E2738" w:rsidRPr="000E2738" w:rsidRDefault="000E2738" w:rsidP="000E2738">
            <w:pPr>
              <w:rPr>
                <w:b/>
                <w:bCs/>
                <w:color w:val="FFFFFF" w:themeColor="background1"/>
              </w:rPr>
            </w:pPr>
          </w:p>
        </w:tc>
        <w:tc>
          <w:tcPr>
            <w:tcW w:w="992"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2A81EE63" w14:textId="77777777" w:rsidR="000E2738" w:rsidRPr="000E2738" w:rsidRDefault="000E2738" w:rsidP="000E2738">
            <w:pPr>
              <w:rPr>
                <w:b/>
                <w:bCs/>
                <w:color w:val="FFFFFF" w:themeColor="background1"/>
              </w:rPr>
            </w:pPr>
            <w:r w:rsidRPr="000E2738">
              <w:rPr>
                <w:b/>
                <w:bCs/>
                <w:color w:val="FFFFFF" w:themeColor="background1"/>
              </w:rPr>
              <w:t>Achieved*</w:t>
            </w:r>
          </w:p>
          <w:p w14:paraId="55A3249B" w14:textId="77777777" w:rsidR="000E2738" w:rsidRPr="000E2738" w:rsidRDefault="000E2738" w:rsidP="000E2738">
            <w:pPr>
              <w:rPr>
                <w:b/>
                <w:bCs/>
                <w:color w:val="FFFFFF" w:themeColor="background1"/>
              </w:rPr>
            </w:pPr>
          </w:p>
          <w:p w14:paraId="6EC02393" w14:textId="77777777" w:rsidR="000E2738" w:rsidRPr="000E2738" w:rsidRDefault="000E2738" w:rsidP="000E2738">
            <w:pPr>
              <w:rPr>
                <w:b/>
                <w:bCs/>
                <w:i/>
                <w:iCs/>
                <w:color w:val="FFFFFF" w:themeColor="background1"/>
              </w:rPr>
            </w:pPr>
            <w:r w:rsidRPr="000E2738">
              <w:rPr>
                <w:b/>
                <w:bCs/>
                <w:i/>
                <w:iCs/>
                <w:color w:val="FFFFFF" w:themeColor="background1"/>
              </w:rPr>
              <w:t>(Actual for reporting period)</w:t>
            </w:r>
          </w:p>
        </w:tc>
        <w:tc>
          <w:tcPr>
            <w:tcW w:w="567" w:type="dxa"/>
            <w:tcBorders>
              <w:top w:val="single" w:sz="4" w:space="0" w:color="auto"/>
              <w:left w:val="single" w:sz="1" w:space="0" w:color="CCCCCC"/>
              <w:bottom w:val="single" w:sz="1" w:space="0" w:color="CCCCCC"/>
              <w:right w:val="single" w:sz="1" w:space="0" w:color="CCCCCC"/>
            </w:tcBorders>
            <w:shd w:val="clear" w:color="auto" w:fill="0E5967" w:themeFill="accent3"/>
          </w:tcPr>
          <w:p w14:paraId="5C21B35D" w14:textId="77777777" w:rsidR="000E2738" w:rsidRPr="000E2738" w:rsidRDefault="000E2738" w:rsidP="000E2738">
            <w:pPr>
              <w:rPr>
                <w:b/>
                <w:bCs/>
                <w:i/>
                <w:iCs/>
                <w:color w:val="FFFFFF" w:themeColor="background1"/>
              </w:rPr>
            </w:pPr>
            <w:r w:rsidRPr="000E2738">
              <w:rPr>
                <w:b/>
                <w:bCs/>
                <w:i/>
                <w:iCs/>
                <w:color w:val="FFFFFF" w:themeColor="background1"/>
              </w:rPr>
              <w:t xml:space="preserve">RAG </w:t>
            </w:r>
          </w:p>
        </w:tc>
        <w:tc>
          <w:tcPr>
            <w:tcW w:w="2975" w:type="dxa"/>
            <w:tcBorders>
              <w:top w:val="single" w:sz="4" w:space="0" w:color="auto"/>
              <w:left w:val="single" w:sz="1" w:space="0" w:color="CCCCCC"/>
              <w:bottom w:val="single" w:sz="1" w:space="0" w:color="CCCCCC"/>
              <w:right w:val="single" w:sz="1" w:space="0" w:color="CCCCCC"/>
            </w:tcBorders>
            <w:shd w:val="clear" w:color="auto" w:fill="0E5967" w:themeFill="accent3"/>
          </w:tcPr>
          <w:p w14:paraId="13EAE575" w14:textId="77777777" w:rsidR="000E2738" w:rsidRPr="000E2738" w:rsidRDefault="000E2738" w:rsidP="000E2738">
            <w:pPr>
              <w:rPr>
                <w:b/>
                <w:bCs/>
                <w:color w:val="FFFFFF" w:themeColor="background1"/>
              </w:rPr>
            </w:pPr>
            <w:r w:rsidRPr="000E2738">
              <w:rPr>
                <w:b/>
                <w:bCs/>
                <w:color w:val="FFFFFF" w:themeColor="background1"/>
              </w:rPr>
              <w:t>Narrative</w:t>
            </w:r>
          </w:p>
          <w:p w14:paraId="357177D8" w14:textId="77777777" w:rsidR="000E2738" w:rsidRPr="000E2738" w:rsidRDefault="000E2738" w:rsidP="000E2738">
            <w:pPr>
              <w:rPr>
                <w:b/>
                <w:bCs/>
                <w:color w:val="FFFFFF" w:themeColor="background1"/>
              </w:rPr>
            </w:pPr>
          </w:p>
          <w:p w14:paraId="5D0F781A" w14:textId="77777777" w:rsidR="000E2738" w:rsidRPr="000E2738" w:rsidRDefault="000E2738" w:rsidP="000E2738">
            <w:pPr>
              <w:rPr>
                <w:b/>
                <w:bCs/>
                <w:i/>
                <w:iCs/>
                <w:color w:val="FFFFFF" w:themeColor="background1"/>
              </w:rPr>
            </w:pPr>
            <w:r w:rsidRPr="000E2738">
              <w:rPr>
                <w:b/>
                <w:bCs/>
                <w:i/>
                <w:iCs/>
                <w:color w:val="FFFFFF" w:themeColor="background1"/>
              </w:rPr>
              <w:t xml:space="preserve">(Brief description of activities/interventions undertaken during the reporting period to achieve the targets </w:t>
            </w:r>
          </w:p>
        </w:tc>
        <w:tc>
          <w:tcPr>
            <w:tcW w:w="2974" w:type="dxa"/>
            <w:tcBorders>
              <w:top w:val="single" w:sz="4" w:space="0" w:color="auto"/>
              <w:left w:val="single" w:sz="1" w:space="0" w:color="CCCCCC"/>
              <w:bottom w:val="single" w:sz="1" w:space="0" w:color="CCCCCC"/>
              <w:right w:val="single" w:sz="4" w:space="0" w:color="auto"/>
            </w:tcBorders>
            <w:shd w:val="clear" w:color="auto" w:fill="0E5967" w:themeFill="accent3"/>
          </w:tcPr>
          <w:p w14:paraId="357F6718" w14:textId="77777777" w:rsidR="000E2738" w:rsidRPr="000E2738" w:rsidRDefault="000E2738" w:rsidP="000E2738">
            <w:pPr>
              <w:rPr>
                <w:b/>
                <w:bCs/>
                <w:color w:val="FFFFFF" w:themeColor="background1"/>
              </w:rPr>
            </w:pPr>
            <w:r w:rsidRPr="000E2738">
              <w:rPr>
                <w:b/>
                <w:bCs/>
                <w:color w:val="FFFFFF" w:themeColor="background1"/>
              </w:rPr>
              <w:t>Outcomes/Impact</w:t>
            </w:r>
          </w:p>
          <w:p w14:paraId="73A2E1E7" w14:textId="77777777" w:rsidR="000E2738" w:rsidRPr="000E2738" w:rsidRDefault="000E2738" w:rsidP="000E2738">
            <w:pPr>
              <w:rPr>
                <w:b/>
                <w:bCs/>
                <w:color w:val="FFFFFF" w:themeColor="background1"/>
              </w:rPr>
            </w:pPr>
          </w:p>
          <w:p w14:paraId="4AC1411F" w14:textId="77777777" w:rsidR="000E2738" w:rsidRPr="000E2738" w:rsidRDefault="000E2738" w:rsidP="000E2738">
            <w:pPr>
              <w:rPr>
                <w:b/>
                <w:bCs/>
                <w:i/>
                <w:iCs/>
                <w:color w:val="FFFFFF" w:themeColor="background1"/>
              </w:rPr>
            </w:pPr>
            <w:r w:rsidRPr="000E2738">
              <w:rPr>
                <w:b/>
                <w:bCs/>
                <w:i/>
                <w:iCs/>
                <w:color w:val="FFFFFF" w:themeColor="background1"/>
              </w:rPr>
              <w:t xml:space="preserve">(What have been the key outcomes and/or impact from the activities/interventions under this offer) </w:t>
            </w:r>
          </w:p>
        </w:tc>
      </w:tr>
      <w:tr w:rsidR="000E2738" w:rsidRPr="000E2738" w14:paraId="53353EF7" w14:textId="77777777" w:rsidTr="000E2738">
        <w:trPr>
          <w:trHeight w:val="66"/>
        </w:trPr>
        <w:tc>
          <w:tcPr>
            <w:tcW w:w="1181" w:type="dxa"/>
            <w:tcBorders>
              <w:top w:val="single" w:sz="1" w:space="0" w:color="CCCCCC"/>
              <w:left w:val="single" w:sz="4" w:space="0" w:color="auto"/>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659A7327" w14:textId="77777777" w:rsidR="000E2738" w:rsidRPr="000E2738" w:rsidRDefault="000E2738" w:rsidP="000E2738">
            <w:pPr>
              <w:rPr>
                <w:b/>
                <w:bCs/>
              </w:rPr>
            </w:pPr>
            <w:r w:rsidRPr="000E2738">
              <w:rPr>
                <w:b/>
                <w:bCs/>
              </w:rPr>
              <w:t xml:space="preserve">LDC Offer </w:t>
            </w:r>
          </w:p>
        </w:tc>
        <w:tc>
          <w:tcPr>
            <w:tcW w:w="13551" w:type="dxa"/>
            <w:gridSpan w:val="7"/>
            <w:tcBorders>
              <w:top w:val="single" w:sz="1" w:space="0" w:color="CCCCCC"/>
              <w:left w:val="single" w:sz="1" w:space="0" w:color="CCCCCC"/>
              <w:bottom w:val="single" w:sz="1" w:space="0" w:color="CCCCCC"/>
              <w:right w:val="single" w:sz="4" w:space="0" w:color="auto"/>
            </w:tcBorders>
            <w:shd w:val="clear" w:color="auto" w:fill="CEF2F8" w:themeFill="accent4" w:themeFillTint="33"/>
            <w:tcMar>
              <w:top w:w="80" w:type="dxa"/>
              <w:left w:w="120" w:type="dxa"/>
              <w:bottom w:w="80" w:type="dxa"/>
              <w:right w:w="120" w:type="dxa"/>
            </w:tcMar>
          </w:tcPr>
          <w:p w14:paraId="714084D8" w14:textId="77777777" w:rsidR="000E2738" w:rsidRPr="000E2738" w:rsidRDefault="000E2738" w:rsidP="000E2738">
            <w:pPr>
              <w:rPr>
                <w:b/>
                <w:bCs/>
              </w:rPr>
            </w:pPr>
            <w:r w:rsidRPr="000E2738">
              <w:rPr>
                <w:b/>
                <w:bCs/>
              </w:rPr>
              <w:t>Coordination: Improved coordination and whole -of- society approach to low-carbon, climate resilient future</w:t>
            </w:r>
          </w:p>
        </w:tc>
      </w:tr>
      <w:tr w:rsidR="000E2738" w:rsidRPr="000E2738" w14:paraId="7F1F11D4" w14:textId="77777777" w:rsidTr="00C620DD">
        <w:trPr>
          <w:trHeight w:val="617"/>
        </w:trPr>
        <w:tc>
          <w:tcPr>
            <w:tcW w:w="1181" w:type="dxa"/>
            <w:vMerge w:val="restart"/>
            <w:tcBorders>
              <w:top w:val="single" w:sz="1" w:space="0" w:color="CCCCCC"/>
              <w:left w:val="single" w:sz="4" w:space="0" w:color="auto"/>
              <w:right w:val="single" w:sz="1" w:space="0" w:color="CCCCCC"/>
            </w:tcBorders>
            <w:tcMar>
              <w:top w:w="80" w:type="dxa"/>
              <w:left w:w="120" w:type="dxa"/>
              <w:bottom w:w="80" w:type="dxa"/>
              <w:right w:w="120" w:type="dxa"/>
            </w:tcMar>
          </w:tcPr>
          <w:p w14:paraId="3CBD642B" w14:textId="77777777" w:rsidR="000E2738" w:rsidRPr="000E2738" w:rsidRDefault="000E2738" w:rsidP="000E2738">
            <w:pPr>
              <w:rPr>
                <w:b/>
                <w:bCs/>
              </w:rPr>
            </w:pPr>
            <w:r w:rsidRPr="000E2738">
              <w:rPr>
                <w:b/>
                <w:bCs/>
              </w:rPr>
              <w:t>Outcomes</w:t>
            </w:r>
          </w:p>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8B8A8AD" w14:textId="77777777" w:rsidR="000E2738" w:rsidRPr="000E2738" w:rsidRDefault="000E2738" w:rsidP="000E2738">
            <w:r w:rsidRPr="000E2738">
              <w:t>Integrated climate resilience strategies across sectors and scale.</w:t>
            </w:r>
          </w:p>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F2BD3A1" w14:textId="77777777" w:rsidR="000E2738" w:rsidRPr="000E2738" w:rsidRDefault="000E2738" w:rsidP="000E2738">
            <w:r w:rsidRPr="000E2738">
              <w:t>Number of sectors integrating resilience plans</w:t>
            </w:r>
          </w:p>
        </w:tc>
        <w:tc>
          <w:tcPr>
            <w:tcW w:w="709" w:type="dxa"/>
            <w:tcBorders>
              <w:top w:val="single" w:sz="1" w:space="0" w:color="CCCCCC"/>
              <w:left w:val="single" w:sz="1" w:space="0" w:color="CCCCCC"/>
              <w:bottom w:val="single" w:sz="1" w:space="0" w:color="CCCCCC"/>
              <w:right w:val="single" w:sz="1" w:space="0" w:color="CCCCCC"/>
            </w:tcBorders>
          </w:tcPr>
          <w:p w14:paraId="7F62BF12"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4911D9"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303E727F" w14:textId="77777777" w:rsidR="000E2738" w:rsidRPr="000E2738" w:rsidRDefault="000E2738" w:rsidP="000E2738"/>
        </w:tc>
        <w:tc>
          <w:tcPr>
            <w:tcW w:w="2975" w:type="dxa"/>
            <w:tcBorders>
              <w:top w:val="single" w:sz="1" w:space="0" w:color="CCCCCC"/>
              <w:left w:val="single" w:sz="1" w:space="0" w:color="CCCCCC"/>
              <w:right w:val="single" w:sz="1" w:space="0" w:color="CCCCCC"/>
            </w:tcBorders>
          </w:tcPr>
          <w:p w14:paraId="66BB429C" w14:textId="77777777" w:rsidR="000E2738" w:rsidRPr="000E2738" w:rsidRDefault="000E2738" w:rsidP="000E2738"/>
        </w:tc>
        <w:tc>
          <w:tcPr>
            <w:tcW w:w="2974" w:type="dxa"/>
            <w:vMerge w:val="restart"/>
            <w:tcBorders>
              <w:left w:val="single" w:sz="1" w:space="0" w:color="CCCCCC"/>
              <w:right w:val="single" w:sz="4" w:space="0" w:color="auto"/>
            </w:tcBorders>
          </w:tcPr>
          <w:p w14:paraId="38F737A9" w14:textId="77777777" w:rsidR="000E2738" w:rsidRPr="000E2738" w:rsidRDefault="000E2738" w:rsidP="000E2738"/>
        </w:tc>
      </w:tr>
      <w:tr w:rsidR="000E2738" w:rsidRPr="000E2738" w14:paraId="5B6ADEA3" w14:textId="77777777" w:rsidTr="00C620DD">
        <w:tc>
          <w:tcPr>
            <w:tcW w:w="1181" w:type="dxa"/>
            <w:vMerge/>
            <w:tcMar>
              <w:top w:w="80" w:type="dxa"/>
              <w:left w:w="120" w:type="dxa"/>
              <w:bottom w:w="80" w:type="dxa"/>
              <w:right w:w="120" w:type="dxa"/>
            </w:tcMar>
          </w:tcPr>
          <w:p w14:paraId="65FBDE23" w14:textId="77777777" w:rsidR="000E2738" w:rsidRPr="000E2738" w:rsidRDefault="000E2738" w:rsidP="000E2738">
            <w:pPr>
              <w:rPr>
                <w:b/>
                <w:bCs/>
              </w:rPr>
            </w:pPr>
          </w:p>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A85C2C1" w14:textId="77777777" w:rsidR="000E2738" w:rsidRPr="000E2738" w:rsidRDefault="000E2738" w:rsidP="000E2738">
            <w:r w:rsidRPr="000E2738">
              <w:t xml:space="preserve">Coordinated implementation of climate resilience initiatives   </w:t>
            </w:r>
          </w:p>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88D1804" w14:textId="77777777" w:rsidR="000E2738" w:rsidRPr="000E2738" w:rsidRDefault="000E2738" w:rsidP="000E2738">
            <w:r w:rsidRPr="000E2738">
              <w:t>Level of collaboration among stakeholders</w:t>
            </w:r>
          </w:p>
        </w:tc>
        <w:tc>
          <w:tcPr>
            <w:tcW w:w="709" w:type="dxa"/>
            <w:tcBorders>
              <w:top w:val="single" w:sz="1" w:space="0" w:color="CCCCCC"/>
              <w:left w:val="single" w:sz="1" w:space="0" w:color="CCCCCC"/>
              <w:bottom w:val="single" w:sz="1" w:space="0" w:color="CCCCCC"/>
              <w:right w:val="single" w:sz="1" w:space="0" w:color="CCCCCC"/>
            </w:tcBorders>
          </w:tcPr>
          <w:p w14:paraId="67DF2A3E"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7646FBA"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631F1F4A" w14:textId="77777777" w:rsidR="000E2738" w:rsidRPr="000E2738" w:rsidRDefault="000E2738" w:rsidP="000E2738"/>
        </w:tc>
        <w:tc>
          <w:tcPr>
            <w:tcW w:w="2975" w:type="dxa"/>
            <w:tcBorders>
              <w:left w:val="single" w:sz="1" w:space="0" w:color="CCCCCC"/>
              <w:right w:val="single" w:sz="1" w:space="0" w:color="CCCCCC"/>
            </w:tcBorders>
          </w:tcPr>
          <w:p w14:paraId="3C00494D" w14:textId="77777777" w:rsidR="000E2738" w:rsidRPr="000E2738" w:rsidRDefault="000E2738" w:rsidP="000E2738"/>
        </w:tc>
        <w:tc>
          <w:tcPr>
            <w:tcW w:w="2974" w:type="dxa"/>
            <w:vMerge/>
          </w:tcPr>
          <w:p w14:paraId="7208ECA1" w14:textId="77777777" w:rsidR="000E2738" w:rsidRPr="000E2738" w:rsidRDefault="000E2738" w:rsidP="000E2738"/>
        </w:tc>
      </w:tr>
      <w:tr w:rsidR="000E2738" w:rsidRPr="000E2738" w14:paraId="6DAC2976" w14:textId="77777777" w:rsidTr="00C620DD">
        <w:tc>
          <w:tcPr>
            <w:tcW w:w="1181" w:type="dxa"/>
            <w:vMerge/>
            <w:tcMar>
              <w:top w:w="80" w:type="dxa"/>
              <w:left w:w="120" w:type="dxa"/>
              <w:bottom w:w="80" w:type="dxa"/>
              <w:right w:w="120" w:type="dxa"/>
            </w:tcMar>
          </w:tcPr>
          <w:p w14:paraId="2DEC00B0" w14:textId="77777777" w:rsidR="000E2738" w:rsidRPr="000E2738" w:rsidRDefault="000E2738" w:rsidP="000E2738">
            <w:pPr>
              <w:rPr>
                <w:b/>
                <w:bCs/>
              </w:rPr>
            </w:pPr>
          </w:p>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1E321E0" w14:textId="77777777" w:rsidR="000E2738" w:rsidRPr="000E2738" w:rsidRDefault="000E2738" w:rsidP="000E2738">
            <w:r w:rsidRPr="000E2738">
              <w:t xml:space="preserve">Strengthened adaptive capacity at individual, community, and systemic levels </w:t>
            </w:r>
          </w:p>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976239" w14:textId="77777777" w:rsidR="000E2738" w:rsidRPr="000E2738" w:rsidRDefault="000E2738" w:rsidP="000E2738">
            <w:r w:rsidRPr="000E2738">
              <w:t>Number of individuals and/or communities (gender-disaggregated) demonstrating enhanced adaptive capacity</w:t>
            </w:r>
          </w:p>
        </w:tc>
        <w:tc>
          <w:tcPr>
            <w:tcW w:w="709" w:type="dxa"/>
            <w:tcBorders>
              <w:top w:val="single" w:sz="1" w:space="0" w:color="CCCCCC"/>
              <w:left w:val="single" w:sz="1" w:space="0" w:color="CCCCCC"/>
              <w:bottom w:val="single" w:sz="1" w:space="0" w:color="CCCCCC"/>
              <w:right w:val="single" w:sz="1" w:space="0" w:color="CCCCCC"/>
            </w:tcBorders>
          </w:tcPr>
          <w:p w14:paraId="779FE1FF"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BADE3CE"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69092C87" w14:textId="77777777" w:rsidR="000E2738" w:rsidRPr="000E2738" w:rsidRDefault="000E2738" w:rsidP="000E2738"/>
        </w:tc>
        <w:tc>
          <w:tcPr>
            <w:tcW w:w="2975" w:type="dxa"/>
            <w:tcBorders>
              <w:left w:val="single" w:sz="1" w:space="0" w:color="CCCCCC"/>
              <w:bottom w:val="single" w:sz="1" w:space="0" w:color="CCCCCC"/>
              <w:right w:val="single" w:sz="1" w:space="0" w:color="CCCCCC"/>
            </w:tcBorders>
          </w:tcPr>
          <w:p w14:paraId="1FFE16F4" w14:textId="77777777" w:rsidR="000E2738" w:rsidRPr="000E2738" w:rsidRDefault="000E2738" w:rsidP="000E2738"/>
        </w:tc>
        <w:tc>
          <w:tcPr>
            <w:tcW w:w="2974" w:type="dxa"/>
            <w:vMerge/>
          </w:tcPr>
          <w:p w14:paraId="71C3554C" w14:textId="77777777" w:rsidR="000E2738" w:rsidRPr="000E2738" w:rsidRDefault="000E2738" w:rsidP="000E2738"/>
        </w:tc>
      </w:tr>
      <w:tr w:rsidR="000E2738" w:rsidRPr="000E2738" w14:paraId="581EDE99" w14:textId="77777777" w:rsidTr="00C620DD">
        <w:trPr>
          <w:trHeight w:val="69"/>
        </w:trPr>
        <w:tc>
          <w:tcPr>
            <w:tcW w:w="1181" w:type="dxa"/>
            <w:tcBorders>
              <w:left w:val="single" w:sz="4" w:space="0" w:color="auto"/>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00BF8071" w14:textId="77777777" w:rsidR="000E2738" w:rsidRPr="000E2738" w:rsidRDefault="000E2738" w:rsidP="000E2738">
            <w:pPr>
              <w:rPr>
                <w:b/>
                <w:bCs/>
              </w:rPr>
            </w:pPr>
          </w:p>
        </w:tc>
        <w:tc>
          <w:tcPr>
            <w:tcW w:w="2681"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4DAF2A2B" w14:textId="77777777" w:rsidR="000E2738" w:rsidRPr="000E2738" w:rsidRDefault="000E2738" w:rsidP="000E2738">
            <w:pPr>
              <w:rPr>
                <w:b/>
                <w:bCs/>
              </w:rPr>
            </w:pPr>
          </w:p>
        </w:tc>
        <w:tc>
          <w:tcPr>
            <w:tcW w:w="2653"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53F19986" w14:textId="77777777" w:rsidR="000E2738" w:rsidRPr="000E2738" w:rsidRDefault="000E2738" w:rsidP="000E2738">
            <w:pPr>
              <w:rPr>
                <w:b/>
                <w:bCs/>
              </w:rPr>
            </w:pPr>
          </w:p>
        </w:tc>
        <w:tc>
          <w:tcPr>
            <w:tcW w:w="709"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769B902E"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48F72122"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4BBEE8E5" w14:textId="77777777" w:rsidR="000E2738" w:rsidRPr="000E2738" w:rsidRDefault="000E2738" w:rsidP="000E2738">
            <w:pPr>
              <w:rPr>
                <w:b/>
                <w:bCs/>
              </w:rPr>
            </w:pPr>
          </w:p>
        </w:tc>
        <w:tc>
          <w:tcPr>
            <w:tcW w:w="2975"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75F98755" w14:textId="77777777" w:rsidR="000E2738" w:rsidRPr="000E2738" w:rsidRDefault="000E2738" w:rsidP="000E2738">
            <w:pPr>
              <w:rPr>
                <w:b/>
                <w:bCs/>
              </w:rPr>
            </w:pPr>
          </w:p>
        </w:tc>
        <w:tc>
          <w:tcPr>
            <w:tcW w:w="2974" w:type="dxa"/>
            <w:vMerge/>
          </w:tcPr>
          <w:p w14:paraId="00C9C889" w14:textId="77777777" w:rsidR="000E2738" w:rsidRPr="000E2738" w:rsidRDefault="000E2738" w:rsidP="000E2738">
            <w:pPr>
              <w:rPr>
                <w:b/>
                <w:bCs/>
              </w:rPr>
            </w:pPr>
          </w:p>
        </w:tc>
      </w:tr>
      <w:tr w:rsidR="000E2738" w:rsidRPr="000E2738" w14:paraId="73388632" w14:textId="77777777" w:rsidTr="00C620DD">
        <w:tc>
          <w:tcPr>
            <w:tcW w:w="1181" w:type="dxa"/>
            <w:vMerge w:val="restart"/>
            <w:tcBorders>
              <w:left w:val="single" w:sz="4" w:space="0" w:color="auto"/>
              <w:right w:val="single" w:sz="1" w:space="0" w:color="CCCCCC"/>
            </w:tcBorders>
            <w:tcMar>
              <w:top w:w="80" w:type="dxa"/>
              <w:left w:w="120" w:type="dxa"/>
              <w:bottom w:w="80" w:type="dxa"/>
              <w:right w:w="120" w:type="dxa"/>
            </w:tcMar>
          </w:tcPr>
          <w:p w14:paraId="334E8194" w14:textId="77777777" w:rsidR="000E2738" w:rsidRPr="000E2738" w:rsidRDefault="000E2738" w:rsidP="000E2738">
            <w:pPr>
              <w:rPr>
                <w:b/>
                <w:bCs/>
              </w:rPr>
            </w:pPr>
            <w:r w:rsidRPr="000E2738">
              <w:rPr>
                <w:b/>
                <w:bCs/>
              </w:rPr>
              <w:t>Intermediate Outcomes</w:t>
            </w:r>
          </w:p>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5CDE294" w14:textId="77777777" w:rsidR="000E2738" w:rsidRPr="000E2738" w:rsidRDefault="000E2738" w:rsidP="000E2738">
            <w:pPr>
              <w:rPr>
                <w:b/>
                <w:bCs/>
              </w:rPr>
            </w:pPr>
            <w:r w:rsidRPr="000E2738">
              <w:t>Strengthened coordination mechanisms and platforms at various levels</w:t>
            </w:r>
          </w:p>
        </w:tc>
        <w:tc>
          <w:tcPr>
            <w:tcW w:w="2653" w:type="dxa"/>
            <w:tcBorders>
              <w:top w:val="single" w:sz="4" w:space="0" w:color="auto"/>
              <w:left w:val="nil"/>
              <w:bottom w:val="single" w:sz="4" w:space="0" w:color="auto"/>
              <w:right w:val="single" w:sz="4" w:space="0" w:color="auto"/>
            </w:tcBorders>
            <w:tcMar>
              <w:top w:w="80" w:type="dxa"/>
              <w:left w:w="120" w:type="dxa"/>
              <w:bottom w:w="80" w:type="dxa"/>
              <w:right w:w="120" w:type="dxa"/>
            </w:tcMar>
          </w:tcPr>
          <w:p w14:paraId="267A4379" w14:textId="77777777" w:rsidR="000E2738" w:rsidRPr="000E2738" w:rsidRDefault="000E2738" w:rsidP="000E2738">
            <w:pPr>
              <w:rPr>
                <w:b/>
                <w:bCs/>
              </w:rPr>
            </w:pPr>
            <w:r w:rsidRPr="000E2738">
              <w:t>Number of coordination mechanisms established</w:t>
            </w:r>
          </w:p>
        </w:tc>
        <w:tc>
          <w:tcPr>
            <w:tcW w:w="709" w:type="dxa"/>
            <w:tcBorders>
              <w:top w:val="single" w:sz="1" w:space="0" w:color="CCCCCC"/>
              <w:left w:val="single" w:sz="1" w:space="0" w:color="CCCCCC"/>
              <w:bottom w:val="single" w:sz="1" w:space="0" w:color="CCCCCC"/>
              <w:right w:val="single" w:sz="1" w:space="0" w:color="CCCCCC"/>
            </w:tcBorders>
          </w:tcPr>
          <w:p w14:paraId="3B7B4E87"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4805528" w14:textId="77777777" w:rsidR="000E2738" w:rsidRPr="000E2738" w:rsidRDefault="000E2738" w:rsidP="000E2738">
            <w:pPr>
              <w:rPr>
                <w:b/>
                <w:bCs/>
              </w:rPr>
            </w:pPr>
          </w:p>
        </w:tc>
        <w:tc>
          <w:tcPr>
            <w:tcW w:w="567" w:type="dxa"/>
            <w:tcBorders>
              <w:top w:val="single" w:sz="1" w:space="0" w:color="CCCCCC"/>
              <w:left w:val="single" w:sz="1" w:space="0" w:color="CCCCCC"/>
              <w:bottom w:val="single" w:sz="4" w:space="0" w:color="auto"/>
              <w:right w:val="single" w:sz="1" w:space="0" w:color="CCCCCC"/>
            </w:tcBorders>
          </w:tcPr>
          <w:p w14:paraId="4A4F9747" w14:textId="77777777" w:rsidR="000E2738" w:rsidRPr="000E2738" w:rsidRDefault="000E2738" w:rsidP="000E2738">
            <w:pPr>
              <w:rPr>
                <w:b/>
                <w:bCs/>
              </w:rPr>
            </w:pPr>
          </w:p>
        </w:tc>
        <w:tc>
          <w:tcPr>
            <w:tcW w:w="2975" w:type="dxa"/>
            <w:tcBorders>
              <w:top w:val="single" w:sz="1" w:space="0" w:color="CCCCCC"/>
              <w:left w:val="single" w:sz="1" w:space="0" w:color="CCCCCC"/>
              <w:bottom w:val="single" w:sz="4" w:space="0" w:color="auto"/>
              <w:right w:val="single" w:sz="1" w:space="0" w:color="CCCCCC"/>
            </w:tcBorders>
          </w:tcPr>
          <w:p w14:paraId="6A6B5E06" w14:textId="77777777" w:rsidR="000E2738" w:rsidRPr="000E2738" w:rsidRDefault="000E2738" w:rsidP="000E2738">
            <w:pPr>
              <w:rPr>
                <w:b/>
                <w:bCs/>
              </w:rPr>
            </w:pPr>
          </w:p>
        </w:tc>
        <w:tc>
          <w:tcPr>
            <w:tcW w:w="2974" w:type="dxa"/>
            <w:vMerge/>
          </w:tcPr>
          <w:p w14:paraId="34030737" w14:textId="77777777" w:rsidR="000E2738" w:rsidRPr="000E2738" w:rsidRDefault="000E2738" w:rsidP="000E2738">
            <w:pPr>
              <w:rPr>
                <w:b/>
                <w:bCs/>
              </w:rPr>
            </w:pPr>
          </w:p>
        </w:tc>
      </w:tr>
      <w:tr w:rsidR="000E2738" w:rsidRPr="000E2738" w14:paraId="749E3EF9" w14:textId="77777777" w:rsidTr="00C620DD">
        <w:tc>
          <w:tcPr>
            <w:tcW w:w="1181" w:type="dxa"/>
            <w:vMerge/>
            <w:tcMar>
              <w:top w:w="80" w:type="dxa"/>
              <w:left w:w="120" w:type="dxa"/>
              <w:bottom w:w="80" w:type="dxa"/>
              <w:right w:w="120" w:type="dxa"/>
            </w:tcMar>
          </w:tcPr>
          <w:p w14:paraId="5A81155D" w14:textId="77777777" w:rsidR="000E2738" w:rsidRPr="000E2738" w:rsidRDefault="000E2738" w:rsidP="000E2738">
            <w:pPr>
              <w:rPr>
                <w:b/>
                <w:bCs/>
              </w:rPr>
            </w:pPr>
          </w:p>
        </w:tc>
        <w:tc>
          <w:tcPr>
            <w:tcW w:w="2681" w:type="dxa"/>
            <w:tcBorders>
              <w:top w:val="nil"/>
              <w:left w:val="nil"/>
              <w:bottom w:val="nil"/>
              <w:right w:val="nil"/>
            </w:tcBorders>
            <w:tcMar>
              <w:top w:w="80" w:type="dxa"/>
              <w:left w:w="120" w:type="dxa"/>
              <w:bottom w:w="80" w:type="dxa"/>
              <w:right w:w="120" w:type="dxa"/>
            </w:tcMar>
          </w:tcPr>
          <w:p w14:paraId="251D6B86" w14:textId="77777777" w:rsidR="000E2738" w:rsidRPr="000E2738" w:rsidRDefault="000E2738" w:rsidP="000E2738">
            <w:pPr>
              <w:rPr>
                <w:b/>
                <w:bCs/>
              </w:rPr>
            </w:pPr>
            <w:r w:rsidRPr="000E2738">
              <w:t>Enhanced policy coherence, with aligned strategies and plans across sectors</w:t>
            </w:r>
          </w:p>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74B2CC3E" w14:textId="77777777" w:rsidR="000E2738" w:rsidRPr="000E2738" w:rsidRDefault="000E2738" w:rsidP="000E2738">
            <w:pPr>
              <w:rPr>
                <w:b/>
                <w:bCs/>
              </w:rPr>
            </w:pPr>
            <w:r w:rsidRPr="000E2738">
              <w:t>Existence of aligned strategies and plans</w:t>
            </w:r>
          </w:p>
        </w:tc>
        <w:tc>
          <w:tcPr>
            <w:tcW w:w="709" w:type="dxa"/>
            <w:tcBorders>
              <w:top w:val="single" w:sz="1" w:space="0" w:color="CCCCCC"/>
              <w:left w:val="single" w:sz="1" w:space="0" w:color="CCCCCC"/>
              <w:bottom w:val="single" w:sz="1" w:space="0" w:color="CCCCCC"/>
              <w:right w:val="single" w:sz="1" w:space="0" w:color="CCCCCC"/>
            </w:tcBorders>
          </w:tcPr>
          <w:p w14:paraId="0A525B31"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481133C"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36CBB39F"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3FB6B7E6" w14:textId="77777777" w:rsidR="000E2738" w:rsidRPr="000E2738" w:rsidRDefault="000E2738" w:rsidP="000E2738">
            <w:pPr>
              <w:rPr>
                <w:b/>
                <w:bCs/>
              </w:rPr>
            </w:pPr>
          </w:p>
        </w:tc>
        <w:tc>
          <w:tcPr>
            <w:tcW w:w="2974" w:type="dxa"/>
            <w:vMerge/>
          </w:tcPr>
          <w:p w14:paraId="5FB9C3ED" w14:textId="77777777" w:rsidR="000E2738" w:rsidRPr="000E2738" w:rsidRDefault="000E2738" w:rsidP="000E2738">
            <w:pPr>
              <w:rPr>
                <w:b/>
                <w:bCs/>
              </w:rPr>
            </w:pPr>
          </w:p>
        </w:tc>
      </w:tr>
      <w:tr w:rsidR="000E2738" w:rsidRPr="000E2738" w14:paraId="393E75B9" w14:textId="77777777" w:rsidTr="00C620DD">
        <w:tc>
          <w:tcPr>
            <w:tcW w:w="1181" w:type="dxa"/>
            <w:vMerge/>
            <w:tcMar>
              <w:top w:w="80" w:type="dxa"/>
              <w:left w:w="120" w:type="dxa"/>
              <w:bottom w:w="80" w:type="dxa"/>
              <w:right w:w="120" w:type="dxa"/>
            </w:tcMar>
          </w:tcPr>
          <w:p w14:paraId="75E2DB87" w14:textId="77777777" w:rsidR="000E2738" w:rsidRPr="000E2738" w:rsidRDefault="000E2738" w:rsidP="000E2738">
            <w:pPr>
              <w:rPr>
                <w:b/>
                <w:bCs/>
              </w:rPr>
            </w:pPr>
          </w:p>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B0CBAAA" w14:textId="77777777" w:rsidR="000E2738" w:rsidRPr="000E2738" w:rsidRDefault="000E2738" w:rsidP="000E2738">
            <w:pPr>
              <w:rPr>
                <w:b/>
                <w:bCs/>
              </w:rPr>
            </w:pPr>
            <w:r w:rsidRPr="000E2738">
              <w:t>Increased resource mobilization for climate resilience initiatives</w:t>
            </w:r>
          </w:p>
        </w:tc>
        <w:tc>
          <w:tcPr>
            <w:tcW w:w="2653" w:type="dxa"/>
            <w:tcBorders>
              <w:top w:val="nil"/>
              <w:left w:val="nil"/>
              <w:bottom w:val="single" w:sz="4" w:space="0" w:color="auto"/>
              <w:right w:val="single" w:sz="4" w:space="0" w:color="auto"/>
            </w:tcBorders>
            <w:tcMar>
              <w:top w:w="80" w:type="dxa"/>
              <w:left w:w="120" w:type="dxa"/>
              <w:bottom w:w="80" w:type="dxa"/>
              <w:right w:w="120" w:type="dxa"/>
            </w:tcMar>
          </w:tcPr>
          <w:p w14:paraId="5261BF88" w14:textId="77777777" w:rsidR="000E2738" w:rsidRPr="000E2738" w:rsidRDefault="000E2738" w:rsidP="000E2738">
            <w:pPr>
              <w:rPr>
                <w:b/>
                <w:bCs/>
              </w:rPr>
            </w:pPr>
            <w:r w:rsidRPr="000E2738">
              <w:t>Amount of funding mobilized for resilience initiatives</w:t>
            </w:r>
          </w:p>
        </w:tc>
        <w:tc>
          <w:tcPr>
            <w:tcW w:w="709" w:type="dxa"/>
            <w:tcBorders>
              <w:top w:val="single" w:sz="1" w:space="0" w:color="CCCCCC"/>
              <w:left w:val="single" w:sz="1" w:space="0" w:color="CCCCCC"/>
              <w:bottom w:val="single" w:sz="1" w:space="0" w:color="CCCCCC"/>
              <w:right w:val="single" w:sz="1" w:space="0" w:color="CCCCCC"/>
            </w:tcBorders>
          </w:tcPr>
          <w:p w14:paraId="0AFDB1F4"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1A0A68C"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4B221895"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7615F028" w14:textId="77777777" w:rsidR="000E2738" w:rsidRPr="000E2738" w:rsidRDefault="000E2738" w:rsidP="000E2738">
            <w:pPr>
              <w:rPr>
                <w:b/>
                <w:bCs/>
              </w:rPr>
            </w:pPr>
          </w:p>
        </w:tc>
        <w:tc>
          <w:tcPr>
            <w:tcW w:w="2974" w:type="dxa"/>
            <w:vMerge/>
          </w:tcPr>
          <w:p w14:paraId="42AB1B2D" w14:textId="77777777" w:rsidR="000E2738" w:rsidRPr="000E2738" w:rsidRDefault="000E2738" w:rsidP="000E2738">
            <w:pPr>
              <w:rPr>
                <w:b/>
                <w:bCs/>
              </w:rPr>
            </w:pPr>
          </w:p>
        </w:tc>
      </w:tr>
      <w:tr w:rsidR="000E2738" w:rsidRPr="000E2738" w14:paraId="5A646AA5" w14:textId="77777777" w:rsidTr="00C620DD">
        <w:tc>
          <w:tcPr>
            <w:tcW w:w="1181" w:type="dxa"/>
            <w:vMerge/>
            <w:tcMar>
              <w:top w:w="80" w:type="dxa"/>
              <w:left w:w="120" w:type="dxa"/>
              <w:bottom w:w="80" w:type="dxa"/>
              <w:right w:w="120" w:type="dxa"/>
            </w:tcMar>
          </w:tcPr>
          <w:p w14:paraId="2C371506" w14:textId="77777777" w:rsidR="000E2738" w:rsidRPr="000E2738" w:rsidRDefault="000E2738" w:rsidP="000E2738">
            <w:pPr>
              <w:rPr>
                <w:b/>
                <w:bCs/>
              </w:rPr>
            </w:pPr>
          </w:p>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582E4059" w14:textId="77777777" w:rsidR="000E2738" w:rsidRPr="000E2738" w:rsidRDefault="000E2738" w:rsidP="000E2738">
            <w:pPr>
              <w:rPr>
                <w:b/>
                <w:bCs/>
              </w:rPr>
            </w:pPr>
            <w:r w:rsidRPr="000E2738">
              <w:t>Improved knowledge sharing and learning among stakeholders</w:t>
            </w:r>
          </w:p>
        </w:tc>
        <w:tc>
          <w:tcPr>
            <w:tcW w:w="2653" w:type="dxa"/>
            <w:tcBorders>
              <w:top w:val="nil"/>
              <w:left w:val="nil"/>
              <w:bottom w:val="single" w:sz="4" w:space="0" w:color="auto"/>
              <w:right w:val="single" w:sz="4" w:space="0" w:color="auto"/>
            </w:tcBorders>
            <w:tcMar>
              <w:top w:w="80" w:type="dxa"/>
              <w:left w:w="120" w:type="dxa"/>
              <w:bottom w:w="80" w:type="dxa"/>
              <w:right w:w="120" w:type="dxa"/>
            </w:tcMar>
          </w:tcPr>
          <w:p w14:paraId="016786E1" w14:textId="77777777" w:rsidR="000E2738" w:rsidRPr="000E2738" w:rsidRDefault="000E2738" w:rsidP="000E2738">
            <w:pPr>
              <w:rPr>
                <w:b/>
                <w:bCs/>
              </w:rPr>
            </w:pPr>
            <w:r w:rsidRPr="000E2738">
              <w:t>Number of knowledge-sharing activities conducted</w:t>
            </w:r>
          </w:p>
        </w:tc>
        <w:tc>
          <w:tcPr>
            <w:tcW w:w="709" w:type="dxa"/>
            <w:tcBorders>
              <w:top w:val="single" w:sz="1" w:space="0" w:color="CCCCCC"/>
              <w:left w:val="single" w:sz="1" w:space="0" w:color="CCCCCC"/>
              <w:bottom w:val="single" w:sz="1" w:space="0" w:color="CCCCCC"/>
              <w:right w:val="single" w:sz="1" w:space="0" w:color="CCCCCC"/>
            </w:tcBorders>
          </w:tcPr>
          <w:p w14:paraId="7BAE1278"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007704B"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186BC570" w14:textId="77777777" w:rsidR="000E2738" w:rsidRPr="000E2738" w:rsidRDefault="000E2738" w:rsidP="000E2738">
            <w:pPr>
              <w:rPr>
                <w:b/>
                <w:bCs/>
              </w:rPr>
            </w:pPr>
          </w:p>
        </w:tc>
        <w:tc>
          <w:tcPr>
            <w:tcW w:w="2975" w:type="dxa"/>
            <w:tcBorders>
              <w:left w:val="single" w:sz="1" w:space="0" w:color="CCCCCC"/>
              <w:bottom w:val="single" w:sz="1" w:space="0" w:color="CCCCCC"/>
              <w:right w:val="single" w:sz="1" w:space="0" w:color="CCCCCC"/>
            </w:tcBorders>
          </w:tcPr>
          <w:p w14:paraId="79822B82" w14:textId="77777777" w:rsidR="000E2738" w:rsidRPr="000E2738" w:rsidRDefault="000E2738" w:rsidP="000E2738">
            <w:pPr>
              <w:rPr>
                <w:b/>
                <w:bCs/>
              </w:rPr>
            </w:pPr>
          </w:p>
        </w:tc>
        <w:tc>
          <w:tcPr>
            <w:tcW w:w="2974" w:type="dxa"/>
            <w:vMerge/>
          </w:tcPr>
          <w:p w14:paraId="11CC018E" w14:textId="77777777" w:rsidR="000E2738" w:rsidRPr="000E2738" w:rsidRDefault="000E2738" w:rsidP="000E2738">
            <w:pPr>
              <w:rPr>
                <w:b/>
                <w:bCs/>
              </w:rPr>
            </w:pPr>
          </w:p>
        </w:tc>
      </w:tr>
      <w:tr w:rsidR="000E2738" w:rsidRPr="000E2738" w14:paraId="0704EA65" w14:textId="77777777" w:rsidTr="00C620DD">
        <w:trPr>
          <w:trHeight w:val="300"/>
        </w:trPr>
        <w:tc>
          <w:tcPr>
            <w:tcW w:w="1181" w:type="dxa"/>
            <w:tcBorders>
              <w:left w:val="single" w:sz="4" w:space="0" w:color="auto"/>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595C0F69" w14:textId="77777777" w:rsidR="000E2738" w:rsidRPr="000E2738" w:rsidRDefault="000E2738" w:rsidP="000E2738">
            <w:pPr>
              <w:rPr>
                <w:b/>
                <w:bCs/>
              </w:rPr>
            </w:pPr>
          </w:p>
        </w:tc>
        <w:tc>
          <w:tcPr>
            <w:tcW w:w="2681" w:type="dxa"/>
            <w:tcBorders>
              <w:top w:val="nil"/>
              <w:left w:val="single" w:sz="4" w:space="0" w:color="auto"/>
              <w:bottom w:val="single" w:sz="4" w:space="0" w:color="auto"/>
              <w:right w:val="single" w:sz="4" w:space="0" w:color="auto"/>
            </w:tcBorders>
            <w:shd w:val="clear" w:color="auto" w:fill="FDC3C0" w:themeFill="accent2" w:themeFillTint="33"/>
            <w:tcMar>
              <w:top w:w="80" w:type="dxa"/>
              <w:left w:w="120" w:type="dxa"/>
              <w:bottom w:w="80" w:type="dxa"/>
              <w:right w:w="120" w:type="dxa"/>
            </w:tcMar>
          </w:tcPr>
          <w:p w14:paraId="3BC81652" w14:textId="77777777" w:rsidR="000E2738" w:rsidRPr="000E2738" w:rsidRDefault="000E2738" w:rsidP="000E2738"/>
        </w:tc>
        <w:tc>
          <w:tcPr>
            <w:tcW w:w="2653" w:type="dxa"/>
            <w:tcBorders>
              <w:top w:val="nil"/>
              <w:left w:val="nil"/>
              <w:bottom w:val="single" w:sz="4" w:space="0" w:color="auto"/>
              <w:right w:val="single" w:sz="4" w:space="0" w:color="auto"/>
            </w:tcBorders>
            <w:shd w:val="clear" w:color="auto" w:fill="FDC3C0" w:themeFill="accent2" w:themeFillTint="33"/>
            <w:tcMar>
              <w:top w:w="80" w:type="dxa"/>
              <w:left w:w="120" w:type="dxa"/>
              <w:bottom w:w="80" w:type="dxa"/>
              <w:right w:w="120" w:type="dxa"/>
            </w:tcMar>
          </w:tcPr>
          <w:p w14:paraId="060D2634"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417F4745"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4ADE0C9D"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4396C81D" w14:textId="77777777" w:rsidR="000E2738" w:rsidRPr="000E2738" w:rsidRDefault="000E2738" w:rsidP="000E2738">
            <w:pPr>
              <w:rPr>
                <w:b/>
                <w:bCs/>
              </w:rPr>
            </w:pPr>
          </w:p>
        </w:tc>
        <w:tc>
          <w:tcPr>
            <w:tcW w:w="2975"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0A87DBA7" w14:textId="77777777" w:rsidR="000E2738" w:rsidRPr="000E2738" w:rsidRDefault="000E2738" w:rsidP="000E2738">
            <w:pPr>
              <w:rPr>
                <w:b/>
                <w:bCs/>
              </w:rPr>
            </w:pPr>
          </w:p>
        </w:tc>
        <w:tc>
          <w:tcPr>
            <w:tcW w:w="2974" w:type="dxa"/>
            <w:vMerge/>
          </w:tcPr>
          <w:p w14:paraId="1902445A" w14:textId="77777777" w:rsidR="000E2738" w:rsidRPr="000E2738" w:rsidRDefault="000E2738" w:rsidP="000E2738">
            <w:pPr>
              <w:rPr>
                <w:b/>
                <w:bCs/>
              </w:rPr>
            </w:pPr>
          </w:p>
        </w:tc>
      </w:tr>
      <w:tr w:rsidR="000E2738" w:rsidRPr="000E2738" w14:paraId="5E23299E" w14:textId="77777777" w:rsidTr="00C620DD">
        <w:tc>
          <w:tcPr>
            <w:tcW w:w="1181" w:type="dxa"/>
            <w:vMerge w:val="restart"/>
            <w:tcBorders>
              <w:left w:val="single" w:sz="4" w:space="0" w:color="auto"/>
              <w:right w:val="single" w:sz="1" w:space="0" w:color="CCCCCC"/>
            </w:tcBorders>
            <w:tcMar>
              <w:top w:w="80" w:type="dxa"/>
              <w:left w:w="120" w:type="dxa"/>
              <w:bottom w:w="80" w:type="dxa"/>
              <w:right w:w="120" w:type="dxa"/>
            </w:tcMar>
          </w:tcPr>
          <w:p w14:paraId="62A0D2EC" w14:textId="77777777" w:rsidR="000E2738" w:rsidRPr="000E2738" w:rsidRDefault="000E2738" w:rsidP="000E2738">
            <w:pPr>
              <w:rPr>
                <w:b/>
                <w:bCs/>
              </w:rPr>
            </w:pPr>
            <w:r w:rsidRPr="000E2738">
              <w:rPr>
                <w:b/>
                <w:bCs/>
              </w:rPr>
              <w:t xml:space="preserve">Outputs </w:t>
            </w:r>
          </w:p>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EC88458" w14:textId="77777777" w:rsidR="000E2738" w:rsidRPr="000E2738" w:rsidRDefault="000E2738" w:rsidP="000E2738">
            <w:r w:rsidRPr="000E2738">
              <w:t xml:space="preserve"> Enhanced collaboration and coordination among stakeholders</w:t>
            </w:r>
          </w:p>
        </w:tc>
        <w:tc>
          <w:tcPr>
            <w:tcW w:w="265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D8A1149" w14:textId="77777777" w:rsidR="000E2738" w:rsidRPr="000E2738" w:rsidRDefault="000E2738" w:rsidP="000E2738">
            <w:r w:rsidRPr="000E2738">
              <w:t>Number of collaborative initiatives or projects</w:t>
            </w:r>
          </w:p>
        </w:tc>
        <w:tc>
          <w:tcPr>
            <w:tcW w:w="709" w:type="dxa"/>
            <w:tcBorders>
              <w:top w:val="single" w:sz="1" w:space="0" w:color="CCCCCC"/>
              <w:left w:val="single" w:sz="1" w:space="0" w:color="CCCCCC"/>
              <w:bottom w:val="single" w:sz="1" w:space="0" w:color="CCCCCC"/>
              <w:right w:val="single" w:sz="1" w:space="0" w:color="CCCCCC"/>
            </w:tcBorders>
          </w:tcPr>
          <w:p w14:paraId="34C61E3F"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F8332FA"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57475D5C" w14:textId="77777777" w:rsidR="000E2738" w:rsidRPr="000E2738" w:rsidRDefault="000E2738" w:rsidP="000E2738">
            <w:pPr>
              <w:rPr>
                <w:b/>
                <w:bCs/>
              </w:rPr>
            </w:pPr>
          </w:p>
        </w:tc>
        <w:tc>
          <w:tcPr>
            <w:tcW w:w="2975" w:type="dxa"/>
            <w:tcBorders>
              <w:top w:val="single" w:sz="1" w:space="0" w:color="CCCCCC"/>
              <w:left w:val="single" w:sz="1" w:space="0" w:color="CCCCCC"/>
              <w:right w:val="single" w:sz="1" w:space="0" w:color="CCCCCC"/>
            </w:tcBorders>
          </w:tcPr>
          <w:p w14:paraId="67D589A1" w14:textId="77777777" w:rsidR="000E2738" w:rsidRPr="000E2738" w:rsidRDefault="000E2738" w:rsidP="000E2738">
            <w:pPr>
              <w:rPr>
                <w:b/>
                <w:bCs/>
              </w:rPr>
            </w:pPr>
          </w:p>
        </w:tc>
        <w:tc>
          <w:tcPr>
            <w:tcW w:w="2974" w:type="dxa"/>
            <w:vMerge/>
          </w:tcPr>
          <w:p w14:paraId="060DE552" w14:textId="77777777" w:rsidR="000E2738" w:rsidRPr="000E2738" w:rsidRDefault="000E2738" w:rsidP="000E2738">
            <w:pPr>
              <w:rPr>
                <w:b/>
                <w:bCs/>
              </w:rPr>
            </w:pPr>
          </w:p>
        </w:tc>
      </w:tr>
      <w:tr w:rsidR="000E2738" w:rsidRPr="000E2738" w14:paraId="2D74C668" w14:textId="77777777" w:rsidTr="00C620DD">
        <w:tc>
          <w:tcPr>
            <w:tcW w:w="1181" w:type="dxa"/>
            <w:vMerge/>
            <w:tcMar>
              <w:top w:w="80" w:type="dxa"/>
              <w:left w:w="120" w:type="dxa"/>
              <w:bottom w:w="80" w:type="dxa"/>
              <w:right w:w="120" w:type="dxa"/>
            </w:tcMar>
          </w:tcPr>
          <w:p w14:paraId="06008066" w14:textId="77777777" w:rsidR="000E2738" w:rsidRPr="000E2738" w:rsidRDefault="000E2738" w:rsidP="000E2738">
            <w:pPr>
              <w:rPr>
                <w:b/>
                <w:bCs/>
              </w:rPr>
            </w:pPr>
          </w:p>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5C4A6F0B" w14:textId="77777777" w:rsidR="000E2738" w:rsidRPr="000E2738" w:rsidRDefault="000E2738" w:rsidP="000E2738">
            <w:r w:rsidRPr="000E2738">
              <w:t xml:space="preserve"> Improved availability and accessibility of climate-related information.</w:t>
            </w:r>
          </w:p>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2E92D65C" w14:textId="77777777" w:rsidR="000E2738" w:rsidRPr="000E2738" w:rsidRDefault="000E2738" w:rsidP="000E2738">
            <w:r w:rsidRPr="000E2738">
              <w:t>Number of climate related information resources</w:t>
            </w:r>
          </w:p>
        </w:tc>
        <w:tc>
          <w:tcPr>
            <w:tcW w:w="709" w:type="dxa"/>
            <w:tcBorders>
              <w:top w:val="single" w:sz="1" w:space="0" w:color="CCCCCC"/>
              <w:left w:val="single" w:sz="1" w:space="0" w:color="CCCCCC"/>
              <w:bottom w:val="single" w:sz="1" w:space="0" w:color="CCCCCC"/>
              <w:right w:val="single" w:sz="1" w:space="0" w:color="CCCCCC"/>
            </w:tcBorders>
          </w:tcPr>
          <w:p w14:paraId="52364756"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75B85C3"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5D27434F"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464E13C0" w14:textId="77777777" w:rsidR="000E2738" w:rsidRPr="000E2738" w:rsidRDefault="000E2738" w:rsidP="000E2738">
            <w:pPr>
              <w:rPr>
                <w:b/>
                <w:bCs/>
              </w:rPr>
            </w:pPr>
          </w:p>
        </w:tc>
        <w:tc>
          <w:tcPr>
            <w:tcW w:w="2974" w:type="dxa"/>
            <w:vMerge/>
          </w:tcPr>
          <w:p w14:paraId="3C5895BA" w14:textId="77777777" w:rsidR="000E2738" w:rsidRPr="000E2738" w:rsidRDefault="000E2738" w:rsidP="000E2738">
            <w:pPr>
              <w:rPr>
                <w:b/>
                <w:bCs/>
              </w:rPr>
            </w:pPr>
          </w:p>
        </w:tc>
      </w:tr>
      <w:tr w:rsidR="000E2738" w:rsidRPr="000E2738" w14:paraId="6DE00F02" w14:textId="77777777" w:rsidTr="00C620DD">
        <w:tc>
          <w:tcPr>
            <w:tcW w:w="1181" w:type="dxa"/>
            <w:vMerge/>
            <w:tcMar>
              <w:top w:w="80" w:type="dxa"/>
              <w:left w:w="120" w:type="dxa"/>
              <w:bottom w:w="80" w:type="dxa"/>
              <w:right w:w="120" w:type="dxa"/>
            </w:tcMar>
          </w:tcPr>
          <w:p w14:paraId="73EC4258" w14:textId="77777777" w:rsidR="000E2738" w:rsidRPr="000E2738" w:rsidRDefault="000E2738" w:rsidP="000E2738">
            <w:pPr>
              <w:rPr>
                <w:b/>
                <w:bCs/>
              </w:rPr>
            </w:pPr>
          </w:p>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49BA1D82" w14:textId="77777777" w:rsidR="000E2738" w:rsidRPr="000E2738" w:rsidRDefault="000E2738" w:rsidP="000E2738">
            <w:r w:rsidRPr="000E2738">
              <w:t>Increased stakeholder knowledge and awareness of climate resilience.</w:t>
            </w:r>
          </w:p>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vAlign w:val="center"/>
          </w:tcPr>
          <w:p w14:paraId="040AE184" w14:textId="77777777" w:rsidR="000E2738" w:rsidRPr="000E2738" w:rsidRDefault="000E2738" w:rsidP="000E2738">
            <w:r w:rsidRPr="000E2738">
              <w:t>Level of stakeholder knowledge and awareness</w:t>
            </w:r>
          </w:p>
        </w:tc>
        <w:tc>
          <w:tcPr>
            <w:tcW w:w="709" w:type="dxa"/>
            <w:tcBorders>
              <w:top w:val="single" w:sz="1" w:space="0" w:color="CCCCCC"/>
              <w:left w:val="single" w:sz="1" w:space="0" w:color="CCCCCC"/>
              <w:bottom w:val="single" w:sz="1" w:space="0" w:color="CCCCCC"/>
              <w:right w:val="single" w:sz="1" w:space="0" w:color="CCCCCC"/>
            </w:tcBorders>
          </w:tcPr>
          <w:p w14:paraId="307A3DE6"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A57C31"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539A4342"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6013248D" w14:textId="77777777" w:rsidR="000E2738" w:rsidRPr="000E2738" w:rsidRDefault="000E2738" w:rsidP="000E2738">
            <w:pPr>
              <w:rPr>
                <w:b/>
                <w:bCs/>
              </w:rPr>
            </w:pPr>
          </w:p>
        </w:tc>
        <w:tc>
          <w:tcPr>
            <w:tcW w:w="2974" w:type="dxa"/>
            <w:vMerge/>
          </w:tcPr>
          <w:p w14:paraId="596E0C70" w14:textId="77777777" w:rsidR="000E2738" w:rsidRPr="000E2738" w:rsidRDefault="000E2738" w:rsidP="000E2738">
            <w:pPr>
              <w:rPr>
                <w:b/>
                <w:bCs/>
              </w:rPr>
            </w:pPr>
          </w:p>
        </w:tc>
      </w:tr>
      <w:tr w:rsidR="000E2738" w:rsidRPr="000E2738" w14:paraId="0F32346D" w14:textId="77777777" w:rsidTr="00C620DD">
        <w:tc>
          <w:tcPr>
            <w:tcW w:w="1181" w:type="dxa"/>
            <w:vMerge/>
            <w:tcMar>
              <w:top w:w="80" w:type="dxa"/>
              <w:left w:w="120" w:type="dxa"/>
              <w:bottom w:w="80" w:type="dxa"/>
              <w:right w:w="120" w:type="dxa"/>
            </w:tcMar>
          </w:tcPr>
          <w:p w14:paraId="47ACB643" w14:textId="77777777" w:rsidR="000E2738" w:rsidRPr="000E2738" w:rsidRDefault="000E2738" w:rsidP="000E2738">
            <w:pPr>
              <w:rPr>
                <w:b/>
                <w:bCs/>
              </w:rPr>
            </w:pPr>
          </w:p>
        </w:tc>
        <w:tc>
          <w:tcPr>
            <w:tcW w:w="2681" w:type="dxa"/>
            <w:tcBorders>
              <w:top w:val="nil"/>
              <w:left w:val="single" w:sz="4" w:space="0" w:color="auto"/>
              <w:bottom w:val="nil"/>
              <w:right w:val="single" w:sz="4" w:space="0" w:color="auto"/>
            </w:tcBorders>
            <w:tcMar>
              <w:top w:w="80" w:type="dxa"/>
              <w:left w:w="120" w:type="dxa"/>
              <w:bottom w:w="80" w:type="dxa"/>
              <w:right w:w="120" w:type="dxa"/>
            </w:tcMar>
          </w:tcPr>
          <w:p w14:paraId="47D90FD1" w14:textId="77777777" w:rsidR="000E2738" w:rsidRPr="000E2738" w:rsidRDefault="000E2738" w:rsidP="000E2738">
            <w:r w:rsidRPr="000E2738">
              <w:t>Strengthened partnerships and networks for climate resilience efforts</w:t>
            </w:r>
          </w:p>
        </w:tc>
        <w:tc>
          <w:tcPr>
            <w:tcW w:w="2653" w:type="dxa"/>
            <w:tcBorders>
              <w:top w:val="nil"/>
              <w:left w:val="single" w:sz="4" w:space="0" w:color="auto"/>
              <w:bottom w:val="nil"/>
              <w:right w:val="single" w:sz="4" w:space="0" w:color="auto"/>
            </w:tcBorders>
            <w:tcMar>
              <w:top w:w="80" w:type="dxa"/>
              <w:left w:w="120" w:type="dxa"/>
              <w:bottom w:w="80" w:type="dxa"/>
              <w:right w:w="120" w:type="dxa"/>
            </w:tcMar>
          </w:tcPr>
          <w:p w14:paraId="6D4098D8" w14:textId="77777777" w:rsidR="000E2738" w:rsidRPr="000E2738" w:rsidRDefault="000E2738" w:rsidP="000E2738">
            <w:r w:rsidRPr="000E2738">
              <w:t>Number of partnerships or networks established</w:t>
            </w:r>
          </w:p>
        </w:tc>
        <w:tc>
          <w:tcPr>
            <w:tcW w:w="709" w:type="dxa"/>
            <w:tcBorders>
              <w:top w:val="single" w:sz="1" w:space="0" w:color="CCCCCC"/>
              <w:left w:val="single" w:sz="1" w:space="0" w:color="CCCCCC"/>
              <w:bottom w:val="single" w:sz="1" w:space="0" w:color="CCCCCC"/>
              <w:right w:val="single" w:sz="1" w:space="0" w:color="CCCCCC"/>
            </w:tcBorders>
          </w:tcPr>
          <w:p w14:paraId="62348117"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3493B7B"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7B7B9547"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4F1ABC74" w14:textId="77777777" w:rsidR="000E2738" w:rsidRPr="000E2738" w:rsidRDefault="000E2738" w:rsidP="000E2738">
            <w:pPr>
              <w:rPr>
                <w:b/>
                <w:bCs/>
              </w:rPr>
            </w:pPr>
          </w:p>
        </w:tc>
        <w:tc>
          <w:tcPr>
            <w:tcW w:w="2974" w:type="dxa"/>
            <w:vMerge/>
          </w:tcPr>
          <w:p w14:paraId="4FBC8B20" w14:textId="77777777" w:rsidR="000E2738" w:rsidRPr="000E2738" w:rsidRDefault="000E2738" w:rsidP="000E2738">
            <w:pPr>
              <w:rPr>
                <w:b/>
                <w:bCs/>
              </w:rPr>
            </w:pPr>
          </w:p>
        </w:tc>
      </w:tr>
      <w:tr w:rsidR="000E2738" w:rsidRPr="000E2738" w14:paraId="44AB90DF" w14:textId="77777777" w:rsidTr="000E2738">
        <w:trPr>
          <w:trHeight w:val="690"/>
        </w:trPr>
        <w:tc>
          <w:tcPr>
            <w:tcW w:w="1181" w:type="dxa"/>
            <w:tcBorders>
              <w:top w:val="single" w:sz="4" w:space="0" w:color="auto"/>
              <w:left w:val="single" w:sz="4" w:space="0" w:color="auto"/>
              <w:bottom w:val="single" w:sz="1" w:space="0" w:color="CCCCCC"/>
              <w:right w:val="single" w:sz="1" w:space="0" w:color="CCCCCC"/>
            </w:tcBorders>
            <w:shd w:val="clear" w:color="auto" w:fill="0E5967" w:themeFill="accent3"/>
            <w:tcMar>
              <w:top w:w="80" w:type="dxa"/>
              <w:left w:w="120" w:type="dxa"/>
              <w:bottom w:w="80" w:type="dxa"/>
              <w:right w:w="120" w:type="dxa"/>
            </w:tcMar>
          </w:tcPr>
          <w:p w14:paraId="1411FF5C" w14:textId="77777777" w:rsidR="000E2738" w:rsidRPr="000E2738" w:rsidRDefault="000E2738" w:rsidP="000E2738">
            <w:pPr>
              <w:rPr>
                <w:b/>
                <w:bCs/>
                <w:color w:val="FFFFFF" w:themeColor="background1"/>
              </w:rPr>
            </w:pPr>
          </w:p>
        </w:tc>
        <w:tc>
          <w:tcPr>
            <w:tcW w:w="2681"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117E2406" w14:textId="77777777" w:rsidR="000E2738" w:rsidRPr="000E2738" w:rsidRDefault="000E2738" w:rsidP="000E2738">
            <w:pPr>
              <w:rPr>
                <w:b/>
                <w:bCs/>
                <w:color w:val="FFFFFF" w:themeColor="background1"/>
              </w:rPr>
            </w:pPr>
            <w:r w:rsidRPr="000E2738">
              <w:rPr>
                <w:b/>
                <w:bCs/>
                <w:color w:val="FFFFFF" w:themeColor="background1"/>
              </w:rPr>
              <w:t>Expected Results</w:t>
            </w:r>
          </w:p>
          <w:p w14:paraId="2F38A51D" w14:textId="77777777" w:rsidR="000E2738" w:rsidRPr="000E2738" w:rsidRDefault="000E2738" w:rsidP="000E2738">
            <w:pPr>
              <w:rPr>
                <w:b/>
                <w:bCs/>
                <w:color w:val="FFFFFF" w:themeColor="background1"/>
              </w:rPr>
            </w:pPr>
          </w:p>
          <w:p w14:paraId="2B232673" w14:textId="77777777" w:rsidR="000E2738" w:rsidRPr="000E2738" w:rsidRDefault="000E2738" w:rsidP="000E2738">
            <w:pPr>
              <w:rPr>
                <w:b/>
                <w:bCs/>
                <w:i/>
                <w:iCs/>
                <w:color w:val="FFFFFF" w:themeColor="background1"/>
              </w:rPr>
            </w:pPr>
            <w:r w:rsidRPr="000E2738">
              <w:rPr>
                <w:b/>
                <w:bCs/>
                <w:i/>
                <w:iCs/>
                <w:color w:val="FFFFFF" w:themeColor="background1"/>
              </w:rPr>
              <w:t xml:space="preserve">(As derived from the MEL Plan) </w:t>
            </w:r>
          </w:p>
        </w:tc>
        <w:tc>
          <w:tcPr>
            <w:tcW w:w="2653"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7E86C63E" w14:textId="77777777" w:rsidR="000E2738" w:rsidRPr="000E2738" w:rsidRDefault="000E2738" w:rsidP="000E2738">
            <w:pPr>
              <w:rPr>
                <w:b/>
                <w:bCs/>
                <w:color w:val="FFFFFF" w:themeColor="background1"/>
              </w:rPr>
            </w:pPr>
            <w:r w:rsidRPr="000E2738">
              <w:rPr>
                <w:b/>
                <w:bCs/>
                <w:color w:val="FFFFFF" w:themeColor="background1"/>
              </w:rPr>
              <w:t xml:space="preserve">Indicator </w:t>
            </w:r>
          </w:p>
          <w:p w14:paraId="137028C5" w14:textId="77777777" w:rsidR="000E2738" w:rsidRPr="000E2738" w:rsidRDefault="000E2738" w:rsidP="000E2738">
            <w:pPr>
              <w:rPr>
                <w:b/>
                <w:bCs/>
                <w:color w:val="FFFFFF" w:themeColor="background1"/>
              </w:rPr>
            </w:pPr>
          </w:p>
          <w:p w14:paraId="50D8C4CA" w14:textId="77777777" w:rsidR="000E2738" w:rsidRPr="000E2738" w:rsidRDefault="000E2738" w:rsidP="000E2738">
            <w:pPr>
              <w:rPr>
                <w:b/>
                <w:bCs/>
                <w:i/>
                <w:iCs/>
                <w:color w:val="FFFFFF" w:themeColor="background1"/>
              </w:rPr>
            </w:pPr>
            <w:r w:rsidRPr="000E2738">
              <w:rPr>
                <w:b/>
                <w:bCs/>
                <w:i/>
                <w:iCs/>
                <w:color w:val="FFFFFF" w:themeColor="background1"/>
              </w:rPr>
              <w:t>(As derived from the MEL Plan)</w:t>
            </w:r>
          </w:p>
        </w:tc>
        <w:tc>
          <w:tcPr>
            <w:tcW w:w="709" w:type="dxa"/>
            <w:tcBorders>
              <w:top w:val="single" w:sz="4" w:space="0" w:color="auto"/>
              <w:left w:val="single" w:sz="1" w:space="0" w:color="CCCCCC"/>
              <w:bottom w:val="single" w:sz="1" w:space="0" w:color="CCCCCC"/>
              <w:right w:val="single" w:sz="1" w:space="0" w:color="CCCCCC"/>
            </w:tcBorders>
            <w:shd w:val="clear" w:color="auto" w:fill="0E5967" w:themeFill="accent3"/>
          </w:tcPr>
          <w:p w14:paraId="27024E34" w14:textId="77777777" w:rsidR="000E2738" w:rsidRPr="000E2738" w:rsidRDefault="000E2738" w:rsidP="000E2738">
            <w:pPr>
              <w:rPr>
                <w:b/>
                <w:bCs/>
                <w:color w:val="FFFFFF" w:themeColor="background1"/>
              </w:rPr>
            </w:pPr>
            <w:r w:rsidRPr="000E2738">
              <w:rPr>
                <w:b/>
                <w:bCs/>
                <w:color w:val="FFFFFF" w:themeColor="background1"/>
              </w:rPr>
              <w:t xml:space="preserve">Target </w:t>
            </w:r>
          </w:p>
          <w:p w14:paraId="1E7EEC0C" w14:textId="77777777" w:rsidR="000E2738" w:rsidRPr="000E2738" w:rsidRDefault="000E2738" w:rsidP="000E2738">
            <w:pPr>
              <w:rPr>
                <w:b/>
                <w:bCs/>
                <w:color w:val="FFFFFF" w:themeColor="background1"/>
              </w:rPr>
            </w:pPr>
          </w:p>
          <w:p w14:paraId="063242F5" w14:textId="77777777" w:rsidR="000E2738" w:rsidRPr="000E2738" w:rsidRDefault="000E2738" w:rsidP="000E2738">
            <w:pPr>
              <w:rPr>
                <w:b/>
                <w:bCs/>
                <w:i/>
                <w:iCs/>
                <w:color w:val="FFFFFF" w:themeColor="background1"/>
              </w:rPr>
            </w:pPr>
            <w:r w:rsidRPr="000E2738">
              <w:rPr>
                <w:b/>
                <w:bCs/>
                <w:i/>
                <w:iCs/>
                <w:color w:val="FFFFFF" w:themeColor="background1"/>
              </w:rPr>
              <w:t>(Project Target)</w:t>
            </w:r>
          </w:p>
          <w:p w14:paraId="513F6621" w14:textId="77777777" w:rsidR="000E2738" w:rsidRPr="000E2738" w:rsidRDefault="000E2738" w:rsidP="000E2738">
            <w:pPr>
              <w:rPr>
                <w:b/>
                <w:bCs/>
                <w:color w:val="FFFFFF" w:themeColor="background1"/>
              </w:rPr>
            </w:pPr>
          </w:p>
        </w:tc>
        <w:tc>
          <w:tcPr>
            <w:tcW w:w="992"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083DD184" w14:textId="77777777" w:rsidR="000E2738" w:rsidRPr="000E2738" w:rsidRDefault="000E2738" w:rsidP="000E2738">
            <w:pPr>
              <w:rPr>
                <w:b/>
                <w:bCs/>
                <w:color w:val="FFFFFF" w:themeColor="background1"/>
              </w:rPr>
            </w:pPr>
            <w:r w:rsidRPr="000E2738">
              <w:rPr>
                <w:b/>
                <w:bCs/>
                <w:color w:val="FFFFFF" w:themeColor="background1"/>
              </w:rPr>
              <w:t>Achieved</w:t>
            </w:r>
          </w:p>
          <w:p w14:paraId="469B5A0B" w14:textId="77777777" w:rsidR="000E2738" w:rsidRPr="000E2738" w:rsidRDefault="000E2738" w:rsidP="000E2738">
            <w:pPr>
              <w:rPr>
                <w:b/>
                <w:bCs/>
                <w:color w:val="FFFFFF" w:themeColor="background1"/>
              </w:rPr>
            </w:pPr>
          </w:p>
          <w:p w14:paraId="50DA2E76" w14:textId="77777777" w:rsidR="000E2738" w:rsidRPr="000E2738" w:rsidRDefault="000E2738" w:rsidP="000E2738">
            <w:pPr>
              <w:rPr>
                <w:b/>
                <w:bCs/>
                <w:i/>
                <w:iCs/>
                <w:color w:val="FFFFFF" w:themeColor="background1"/>
              </w:rPr>
            </w:pPr>
            <w:r w:rsidRPr="000E2738">
              <w:rPr>
                <w:b/>
                <w:bCs/>
                <w:i/>
                <w:iCs/>
                <w:color w:val="FFFFFF" w:themeColor="background1"/>
              </w:rPr>
              <w:t>(Actual for reporting period)</w:t>
            </w:r>
          </w:p>
        </w:tc>
        <w:tc>
          <w:tcPr>
            <w:tcW w:w="567" w:type="dxa"/>
            <w:tcBorders>
              <w:top w:val="single" w:sz="4" w:space="0" w:color="auto"/>
              <w:left w:val="single" w:sz="1" w:space="0" w:color="CCCCCC"/>
              <w:bottom w:val="single" w:sz="1" w:space="0" w:color="CCCCCC"/>
              <w:right w:val="single" w:sz="1" w:space="0" w:color="CCCCCC"/>
            </w:tcBorders>
            <w:shd w:val="clear" w:color="auto" w:fill="0E5967" w:themeFill="accent3"/>
          </w:tcPr>
          <w:p w14:paraId="5D35563B" w14:textId="77777777" w:rsidR="000E2738" w:rsidRPr="000E2738" w:rsidRDefault="000E2738" w:rsidP="000E2738">
            <w:pPr>
              <w:rPr>
                <w:b/>
                <w:bCs/>
                <w:i/>
                <w:iCs/>
                <w:color w:val="FFFFFF" w:themeColor="background1"/>
              </w:rPr>
            </w:pPr>
            <w:r w:rsidRPr="000E2738">
              <w:rPr>
                <w:b/>
                <w:bCs/>
                <w:i/>
                <w:iCs/>
                <w:color w:val="FFFFFF" w:themeColor="background1"/>
              </w:rPr>
              <w:t xml:space="preserve">RAG </w:t>
            </w:r>
          </w:p>
        </w:tc>
        <w:tc>
          <w:tcPr>
            <w:tcW w:w="2975" w:type="dxa"/>
            <w:tcBorders>
              <w:top w:val="single" w:sz="4" w:space="0" w:color="auto"/>
              <w:left w:val="single" w:sz="1" w:space="0" w:color="CCCCCC"/>
              <w:bottom w:val="single" w:sz="1" w:space="0" w:color="CCCCCC"/>
              <w:right w:val="single" w:sz="1" w:space="0" w:color="CCCCCC"/>
            </w:tcBorders>
            <w:shd w:val="clear" w:color="auto" w:fill="0E5967" w:themeFill="accent3"/>
          </w:tcPr>
          <w:p w14:paraId="623A0ED1" w14:textId="77777777" w:rsidR="000E2738" w:rsidRPr="000E2738" w:rsidRDefault="000E2738" w:rsidP="000E2738">
            <w:pPr>
              <w:rPr>
                <w:b/>
                <w:bCs/>
                <w:color w:val="FFFFFF" w:themeColor="background1"/>
              </w:rPr>
            </w:pPr>
            <w:r w:rsidRPr="000E2738">
              <w:rPr>
                <w:b/>
                <w:bCs/>
                <w:color w:val="FFFFFF" w:themeColor="background1"/>
              </w:rPr>
              <w:t>Narrative</w:t>
            </w:r>
          </w:p>
          <w:p w14:paraId="68574BA7" w14:textId="77777777" w:rsidR="000E2738" w:rsidRPr="000E2738" w:rsidRDefault="000E2738" w:rsidP="000E2738">
            <w:pPr>
              <w:rPr>
                <w:b/>
                <w:bCs/>
                <w:color w:val="FFFFFF" w:themeColor="background1"/>
              </w:rPr>
            </w:pPr>
          </w:p>
          <w:p w14:paraId="77FE3CCD" w14:textId="77777777" w:rsidR="000E2738" w:rsidRPr="000E2738" w:rsidRDefault="000E2738" w:rsidP="000E2738">
            <w:pPr>
              <w:rPr>
                <w:b/>
                <w:bCs/>
                <w:i/>
                <w:iCs/>
                <w:color w:val="FFFFFF" w:themeColor="background1"/>
              </w:rPr>
            </w:pPr>
            <w:r w:rsidRPr="000E2738">
              <w:rPr>
                <w:b/>
                <w:bCs/>
                <w:i/>
                <w:iCs/>
                <w:color w:val="FFFFFF" w:themeColor="background1"/>
              </w:rPr>
              <w:t xml:space="preserve">(Brief description of activities/interventions undertaken during the reporting period to achieve the targets </w:t>
            </w:r>
          </w:p>
        </w:tc>
        <w:tc>
          <w:tcPr>
            <w:tcW w:w="2974" w:type="dxa"/>
            <w:tcBorders>
              <w:top w:val="single" w:sz="4" w:space="0" w:color="auto"/>
              <w:left w:val="single" w:sz="1" w:space="0" w:color="CCCCCC"/>
              <w:bottom w:val="single" w:sz="1" w:space="0" w:color="CCCCCC"/>
              <w:right w:val="single" w:sz="4" w:space="0" w:color="auto"/>
            </w:tcBorders>
            <w:shd w:val="clear" w:color="auto" w:fill="0E5967" w:themeFill="accent3"/>
          </w:tcPr>
          <w:p w14:paraId="6F6F7D54" w14:textId="77777777" w:rsidR="000E2738" w:rsidRPr="000E2738" w:rsidRDefault="000E2738" w:rsidP="000E2738">
            <w:pPr>
              <w:rPr>
                <w:b/>
                <w:bCs/>
                <w:color w:val="FFFFFF" w:themeColor="background1"/>
              </w:rPr>
            </w:pPr>
            <w:r w:rsidRPr="000E2738">
              <w:rPr>
                <w:b/>
                <w:bCs/>
                <w:color w:val="FFFFFF" w:themeColor="background1"/>
              </w:rPr>
              <w:t>Outcomes/Impact</w:t>
            </w:r>
          </w:p>
          <w:p w14:paraId="2327FF45" w14:textId="77777777" w:rsidR="000E2738" w:rsidRPr="000E2738" w:rsidRDefault="000E2738" w:rsidP="000E2738">
            <w:pPr>
              <w:rPr>
                <w:b/>
                <w:bCs/>
                <w:color w:val="FFFFFF" w:themeColor="background1"/>
              </w:rPr>
            </w:pPr>
          </w:p>
          <w:p w14:paraId="5078C85E" w14:textId="77777777" w:rsidR="000E2738" w:rsidRPr="000E2738" w:rsidRDefault="000E2738" w:rsidP="000E2738">
            <w:pPr>
              <w:rPr>
                <w:b/>
                <w:bCs/>
                <w:i/>
                <w:iCs/>
                <w:color w:val="FFFFFF" w:themeColor="background1"/>
              </w:rPr>
            </w:pPr>
            <w:r w:rsidRPr="000E2738">
              <w:rPr>
                <w:b/>
                <w:bCs/>
                <w:i/>
                <w:iCs/>
                <w:color w:val="FFFFFF" w:themeColor="background1"/>
              </w:rPr>
              <w:t xml:space="preserve">(What have been the key outcomes and/or impact from the activities/interventions under this offer) </w:t>
            </w:r>
          </w:p>
        </w:tc>
      </w:tr>
      <w:tr w:rsidR="000E2738" w:rsidRPr="000E2738" w14:paraId="247A1848" w14:textId="77777777" w:rsidTr="000E2738">
        <w:trPr>
          <w:trHeight w:val="66"/>
        </w:trPr>
        <w:tc>
          <w:tcPr>
            <w:tcW w:w="1181" w:type="dxa"/>
            <w:tcBorders>
              <w:top w:val="single" w:sz="1" w:space="0" w:color="CCCCCC"/>
              <w:left w:val="single" w:sz="4" w:space="0" w:color="auto"/>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04E182DF" w14:textId="77777777" w:rsidR="000E2738" w:rsidRPr="000E2738" w:rsidRDefault="000E2738" w:rsidP="000E2738">
            <w:pPr>
              <w:rPr>
                <w:b/>
                <w:bCs/>
              </w:rPr>
            </w:pPr>
            <w:r w:rsidRPr="000E2738">
              <w:rPr>
                <w:b/>
                <w:bCs/>
              </w:rPr>
              <w:t xml:space="preserve">LDC Offer </w:t>
            </w:r>
          </w:p>
        </w:tc>
        <w:tc>
          <w:tcPr>
            <w:tcW w:w="13551" w:type="dxa"/>
            <w:gridSpan w:val="7"/>
            <w:tcBorders>
              <w:top w:val="single" w:sz="1" w:space="0" w:color="CCCCCC"/>
              <w:left w:val="single" w:sz="1" w:space="0" w:color="CCCCCC"/>
              <w:bottom w:val="single" w:sz="1" w:space="0" w:color="CCCCCC"/>
              <w:right w:val="single" w:sz="4" w:space="0" w:color="auto"/>
            </w:tcBorders>
            <w:shd w:val="clear" w:color="auto" w:fill="CEF2F8" w:themeFill="accent4" w:themeFillTint="33"/>
            <w:tcMar>
              <w:top w:w="80" w:type="dxa"/>
              <w:left w:w="120" w:type="dxa"/>
              <w:bottom w:w="80" w:type="dxa"/>
              <w:right w:w="120" w:type="dxa"/>
            </w:tcMar>
          </w:tcPr>
          <w:p w14:paraId="5A665FE7" w14:textId="77777777" w:rsidR="000E2738" w:rsidRPr="000E2738" w:rsidRDefault="000E2738" w:rsidP="000E2738">
            <w:pPr>
              <w:rPr>
                <w:b/>
                <w:bCs/>
              </w:rPr>
            </w:pPr>
            <w:r w:rsidRPr="000E2738">
              <w:rPr>
                <w:b/>
                <w:bCs/>
              </w:rPr>
              <w:t>Finance: Improved climate finance architecture with at least 70% of finance supporting local level action</w:t>
            </w:r>
          </w:p>
        </w:tc>
      </w:tr>
      <w:tr w:rsidR="000E2738" w:rsidRPr="000E2738" w14:paraId="1FC468DF" w14:textId="77777777" w:rsidTr="00C620DD">
        <w:trPr>
          <w:trHeight w:val="300"/>
        </w:trPr>
        <w:tc>
          <w:tcPr>
            <w:tcW w:w="1181" w:type="dxa"/>
            <w:vMerge w:val="restart"/>
            <w:tcBorders>
              <w:top w:val="single" w:sz="1" w:space="0" w:color="CCCCCC"/>
              <w:left w:val="single" w:sz="4" w:space="0" w:color="auto"/>
              <w:right w:val="single" w:sz="1" w:space="0" w:color="CCCCCC"/>
            </w:tcBorders>
            <w:tcMar>
              <w:top w:w="80" w:type="dxa"/>
              <w:left w:w="120" w:type="dxa"/>
              <w:bottom w:w="80" w:type="dxa"/>
              <w:right w:w="120" w:type="dxa"/>
            </w:tcMar>
          </w:tcPr>
          <w:p w14:paraId="7B024331" w14:textId="77777777" w:rsidR="000E2738" w:rsidRPr="000E2738" w:rsidRDefault="000E2738" w:rsidP="000E2738">
            <w:pPr>
              <w:rPr>
                <w:b/>
                <w:bCs/>
              </w:rPr>
            </w:pPr>
            <w:r w:rsidRPr="000E2738">
              <w:rPr>
                <w:b/>
                <w:bCs/>
              </w:rPr>
              <w:t>Outcomes</w:t>
            </w:r>
          </w:p>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0D8A21E" w14:textId="77777777" w:rsidR="000E2738" w:rsidRPr="000E2738" w:rsidRDefault="000E2738" w:rsidP="000E2738"/>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1D0215B"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189C6C57"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3F4F5A2"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27803240" w14:textId="77777777" w:rsidR="000E2738" w:rsidRPr="000E2738" w:rsidRDefault="000E2738" w:rsidP="000E2738"/>
        </w:tc>
        <w:tc>
          <w:tcPr>
            <w:tcW w:w="2975" w:type="dxa"/>
            <w:tcBorders>
              <w:top w:val="single" w:sz="1" w:space="0" w:color="CCCCCC"/>
              <w:left w:val="single" w:sz="1" w:space="0" w:color="CCCCCC"/>
              <w:right w:val="single" w:sz="1" w:space="0" w:color="CCCCCC"/>
            </w:tcBorders>
          </w:tcPr>
          <w:p w14:paraId="7C149863" w14:textId="77777777" w:rsidR="000E2738" w:rsidRPr="000E2738" w:rsidRDefault="000E2738" w:rsidP="000E2738"/>
        </w:tc>
        <w:tc>
          <w:tcPr>
            <w:tcW w:w="2974" w:type="dxa"/>
            <w:vMerge w:val="restart"/>
            <w:tcBorders>
              <w:left w:val="single" w:sz="1" w:space="0" w:color="CCCCCC"/>
              <w:right w:val="single" w:sz="4" w:space="0" w:color="auto"/>
            </w:tcBorders>
          </w:tcPr>
          <w:p w14:paraId="3D2717AF" w14:textId="77777777" w:rsidR="000E2738" w:rsidRPr="000E2738" w:rsidRDefault="000E2738" w:rsidP="000E2738"/>
        </w:tc>
      </w:tr>
      <w:tr w:rsidR="000E2738" w:rsidRPr="000E2738" w14:paraId="23BCEAA0" w14:textId="77777777" w:rsidTr="00C620DD">
        <w:trPr>
          <w:trHeight w:val="300"/>
        </w:trPr>
        <w:tc>
          <w:tcPr>
            <w:tcW w:w="1181" w:type="dxa"/>
            <w:vMerge/>
            <w:tcMar>
              <w:top w:w="80" w:type="dxa"/>
              <w:left w:w="120" w:type="dxa"/>
              <w:bottom w:w="80" w:type="dxa"/>
              <w:right w:w="120" w:type="dxa"/>
            </w:tcMar>
          </w:tcPr>
          <w:p w14:paraId="4CF7F3C0" w14:textId="77777777" w:rsidR="000E2738" w:rsidRPr="000E2738" w:rsidRDefault="000E2738" w:rsidP="000E2738"/>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F4EE431" w14:textId="77777777" w:rsidR="000E2738" w:rsidRPr="000E2738" w:rsidRDefault="000E2738" w:rsidP="000E2738"/>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09504AA"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1FE0D7EF"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C8AE24"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20CD450A" w14:textId="77777777" w:rsidR="000E2738" w:rsidRPr="000E2738" w:rsidRDefault="000E2738" w:rsidP="000E2738"/>
        </w:tc>
        <w:tc>
          <w:tcPr>
            <w:tcW w:w="2975" w:type="dxa"/>
            <w:tcBorders>
              <w:left w:val="single" w:sz="1" w:space="0" w:color="CCCCCC"/>
              <w:right w:val="single" w:sz="1" w:space="0" w:color="CCCCCC"/>
            </w:tcBorders>
          </w:tcPr>
          <w:p w14:paraId="7DDE5FAE" w14:textId="77777777" w:rsidR="000E2738" w:rsidRPr="000E2738" w:rsidRDefault="000E2738" w:rsidP="000E2738"/>
        </w:tc>
        <w:tc>
          <w:tcPr>
            <w:tcW w:w="2974" w:type="dxa"/>
            <w:vMerge/>
          </w:tcPr>
          <w:p w14:paraId="57098840" w14:textId="77777777" w:rsidR="000E2738" w:rsidRPr="000E2738" w:rsidRDefault="000E2738" w:rsidP="000E2738"/>
        </w:tc>
      </w:tr>
      <w:tr w:rsidR="000E2738" w:rsidRPr="000E2738" w14:paraId="4D5FE427" w14:textId="77777777" w:rsidTr="00C620DD">
        <w:trPr>
          <w:trHeight w:val="300"/>
        </w:trPr>
        <w:tc>
          <w:tcPr>
            <w:tcW w:w="1181" w:type="dxa"/>
            <w:vMerge/>
            <w:tcMar>
              <w:top w:w="80" w:type="dxa"/>
              <w:left w:w="120" w:type="dxa"/>
              <w:bottom w:w="80" w:type="dxa"/>
              <w:right w:w="120" w:type="dxa"/>
            </w:tcMar>
          </w:tcPr>
          <w:p w14:paraId="2181BAC4" w14:textId="77777777" w:rsidR="000E2738" w:rsidRPr="000E2738" w:rsidRDefault="000E2738" w:rsidP="000E2738"/>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E6C55A" w14:textId="77777777" w:rsidR="000E2738" w:rsidRPr="000E2738" w:rsidRDefault="000E2738" w:rsidP="000E2738"/>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82DC080"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2E3EA7D2"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4B8FB68"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37918FA3" w14:textId="77777777" w:rsidR="000E2738" w:rsidRPr="000E2738" w:rsidRDefault="000E2738" w:rsidP="000E2738"/>
        </w:tc>
        <w:tc>
          <w:tcPr>
            <w:tcW w:w="2975" w:type="dxa"/>
            <w:tcBorders>
              <w:left w:val="single" w:sz="1" w:space="0" w:color="CCCCCC"/>
              <w:bottom w:val="single" w:sz="1" w:space="0" w:color="CCCCCC"/>
              <w:right w:val="single" w:sz="1" w:space="0" w:color="CCCCCC"/>
            </w:tcBorders>
          </w:tcPr>
          <w:p w14:paraId="6640254C" w14:textId="77777777" w:rsidR="000E2738" w:rsidRPr="000E2738" w:rsidRDefault="000E2738" w:rsidP="000E2738"/>
        </w:tc>
        <w:tc>
          <w:tcPr>
            <w:tcW w:w="2974" w:type="dxa"/>
            <w:vMerge/>
          </w:tcPr>
          <w:p w14:paraId="45E3C095" w14:textId="77777777" w:rsidR="000E2738" w:rsidRPr="000E2738" w:rsidRDefault="000E2738" w:rsidP="000E2738"/>
        </w:tc>
      </w:tr>
      <w:tr w:rsidR="000E2738" w:rsidRPr="000E2738" w14:paraId="00BB74B3" w14:textId="77777777" w:rsidTr="00C620DD">
        <w:trPr>
          <w:trHeight w:val="69"/>
        </w:trPr>
        <w:tc>
          <w:tcPr>
            <w:tcW w:w="1181" w:type="dxa"/>
            <w:tcBorders>
              <w:left w:val="single" w:sz="4" w:space="0" w:color="auto"/>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72C085B4" w14:textId="77777777" w:rsidR="000E2738" w:rsidRPr="000E2738" w:rsidRDefault="000E2738" w:rsidP="000E2738">
            <w:pPr>
              <w:rPr>
                <w:b/>
                <w:bCs/>
              </w:rPr>
            </w:pPr>
          </w:p>
        </w:tc>
        <w:tc>
          <w:tcPr>
            <w:tcW w:w="2681"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5ED64CEA" w14:textId="77777777" w:rsidR="000E2738" w:rsidRPr="000E2738" w:rsidRDefault="000E2738" w:rsidP="000E2738">
            <w:pPr>
              <w:rPr>
                <w:b/>
                <w:bCs/>
              </w:rPr>
            </w:pPr>
          </w:p>
        </w:tc>
        <w:tc>
          <w:tcPr>
            <w:tcW w:w="2653"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5E5196E1" w14:textId="77777777" w:rsidR="000E2738" w:rsidRPr="000E2738" w:rsidRDefault="000E2738" w:rsidP="000E2738">
            <w:pPr>
              <w:rPr>
                <w:b/>
                <w:bCs/>
              </w:rPr>
            </w:pPr>
          </w:p>
        </w:tc>
        <w:tc>
          <w:tcPr>
            <w:tcW w:w="709"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7B1628D3"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1C2926DB"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71C4714D" w14:textId="77777777" w:rsidR="000E2738" w:rsidRPr="000E2738" w:rsidRDefault="000E2738" w:rsidP="000E2738">
            <w:pPr>
              <w:rPr>
                <w:b/>
                <w:bCs/>
              </w:rPr>
            </w:pPr>
          </w:p>
        </w:tc>
        <w:tc>
          <w:tcPr>
            <w:tcW w:w="2975"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183B9DB2" w14:textId="77777777" w:rsidR="000E2738" w:rsidRPr="000E2738" w:rsidRDefault="000E2738" w:rsidP="000E2738">
            <w:pPr>
              <w:rPr>
                <w:b/>
                <w:bCs/>
              </w:rPr>
            </w:pPr>
          </w:p>
        </w:tc>
        <w:tc>
          <w:tcPr>
            <w:tcW w:w="2974" w:type="dxa"/>
            <w:vMerge/>
          </w:tcPr>
          <w:p w14:paraId="421D7FC5" w14:textId="77777777" w:rsidR="000E2738" w:rsidRPr="000E2738" w:rsidRDefault="000E2738" w:rsidP="000E2738"/>
        </w:tc>
      </w:tr>
      <w:tr w:rsidR="000E2738" w:rsidRPr="000E2738" w14:paraId="3E97EF9F" w14:textId="77777777" w:rsidTr="00C620DD">
        <w:trPr>
          <w:trHeight w:val="300"/>
        </w:trPr>
        <w:tc>
          <w:tcPr>
            <w:tcW w:w="1181" w:type="dxa"/>
            <w:vMerge w:val="restart"/>
            <w:tcBorders>
              <w:left w:val="single" w:sz="4" w:space="0" w:color="auto"/>
              <w:right w:val="single" w:sz="1" w:space="0" w:color="CCCCCC"/>
            </w:tcBorders>
            <w:tcMar>
              <w:top w:w="80" w:type="dxa"/>
              <w:left w:w="120" w:type="dxa"/>
              <w:bottom w:w="80" w:type="dxa"/>
              <w:right w:w="120" w:type="dxa"/>
            </w:tcMar>
          </w:tcPr>
          <w:p w14:paraId="3278991F" w14:textId="77777777" w:rsidR="000E2738" w:rsidRPr="000E2738" w:rsidRDefault="000E2738" w:rsidP="000E2738">
            <w:pPr>
              <w:rPr>
                <w:b/>
                <w:bCs/>
              </w:rPr>
            </w:pPr>
            <w:r w:rsidRPr="000E2738">
              <w:rPr>
                <w:b/>
                <w:bCs/>
              </w:rPr>
              <w:t>Intermediate Outcomes</w:t>
            </w:r>
          </w:p>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797068A" w14:textId="77777777" w:rsidR="000E2738" w:rsidRPr="000E2738" w:rsidRDefault="000E2738" w:rsidP="000E2738"/>
        </w:tc>
        <w:tc>
          <w:tcPr>
            <w:tcW w:w="2653" w:type="dxa"/>
            <w:tcBorders>
              <w:top w:val="single" w:sz="4" w:space="0" w:color="auto"/>
              <w:left w:val="nil"/>
              <w:bottom w:val="single" w:sz="4" w:space="0" w:color="auto"/>
              <w:right w:val="single" w:sz="4" w:space="0" w:color="auto"/>
            </w:tcBorders>
            <w:tcMar>
              <w:top w:w="80" w:type="dxa"/>
              <w:left w:w="120" w:type="dxa"/>
              <w:bottom w:w="80" w:type="dxa"/>
              <w:right w:w="120" w:type="dxa"/>
            </w:tcMar>
          </w:tcPr>
          <w:p w14:paraId="57E2BE07"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30A0E544"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7882990" w14:textId="77777777" w:rsidR="000E2738" w:rsidRPr="000E2738" w:rsidRDefault="000E2738" w:rsidP="000E2738">
            <w:pPr>
              <w:rPr>
                <w:b/>
                <w:bCs/>
              </w:rPr>
            </w:pPr>
          </w:p>
        </w:tc>
        <w:tc>
          <w:tcPr>
            <w:tcW w:w="567" w:type="dxa"/>
            <w:tcBorders>
              <w:top w:val="single" w:sz="1" w:space="0" w:color="CCCCCC"/>
              <w:left w:val="single" w:sz="1" w:space="0" w:color="CCCCCC"/>
              <w:bottom w:val="single" w:sz="4" w:space="0" w:color="auto"/>
              <w:right w:val="single" w:sz="1" w:space="0" w:color="CCCCCC"/>
            </w:tcBorders>
          </w:tcPr>
          <w:p w14:paraId="2DAF3435" w14:textId="77777777" w:rsidR="000E2738" w:rsidRPr="000E2738" w:rsidRDefault="000E2738" w:rsidP="000E2738">
            <w:pPr>
              <w:rPr>
                <w:b/>
                <w:bCs/>
              </w:rPr>
            </w:pPr>
          </w:p>
        </w:tc>
        <w:tc>
          <w:tcPr>
            <w:tcW w:w="2975" w:type="dxa"/>
            <w:tcBorders>
              <w:top w:val="single" w:sz="1" w:space="0" w:color="CCCCCC"/>
              <w:left w:val="single" w:sz="1" w:space="0" w:color="CCCCCC"/>
              <w:bottom w:val="single" w:sz="4" w:space="0" w:color="auto"/>
              <w:right w:val="single" w:sz="1" w:space="0" w:color="CCCCCC"/>
            </w:tcBorders>
          </w:tcPr>
          <w:p w14:paraId="3572A641" w14:textId="77777777" w:rsidR="000E2738" w:rsidRPr="000E2738" w:rsidRDefault="000E2738" w:rsidP="000E2738">
            <w:pPr>
              <w:rPr>
                <w:b/>
                <w:bCs/>
              </w:rPr>
            </w:pPr>
          </w:p>
        </w:tc>
        <w:tc>
          <w:tcPr>
            <w:tcW w:w="2974" w:type="dxa"/>
            <w:vMerge/>
          </w:tcPr>
          <w:p w14:paraId="0A60CCA8" w14:textId="77777777" w:rsidR="000E2738" w:rsidRPr="000E2738" w:rsidRDefault="000E2738" w:rsidP="000E2738"/>
        </w:tc>
      </w:tr>
      <w:tr w:rsidR="000E2738" w:rsidRPr="000E2738" w14:paraId="7FF0D845" w14:textId="77777777" w:rsidTr="00C620DD">
        <w:trPr>
          <w:trHeight w:val="300"/>
        </w:trPr>
        <w:tc>
          <w:tcPr>
            <w:tcW w:w="1181" w:type="dxa"/>
            <w:vMerge/>
            <w:tcMar>
              <w:top w:w="80" w:type="dxa"/>
              <w:left w:w="120" w:type="dxa"/>
              <w:bottom w:w="80" w:type="dxa"/>
              <w:right w:w="120" w:type="dxa"/>
            </w:tcMar>
          </w:tcPr>
          <w:p w14:paraId="65D06F24" w14:textId="77777777" w:rsidR="000E2738" w:rsidRPr="000E2738" w:rsidRDefault="000E2738" w:rsidP="000E2738"/>
        </w:tc>
        <w:tc>
          <w:tcPr>
            <w:tcW w:w="2681" w:type="dxa"/>
            <w:tcBorders>
              <w:top w:val="nil"/>
              <w:left w:val="nil"/>
              <w:bottom w:val="nil"/>
              <w:right w:val="nil"/>
            </w:tcBorders>
            <w:tcMar>
              <w:top w:w="80" w:type="dxa"/>
              <w:left w:w="120" w:type="dxa"/>
              <w:bottom w:w="80" w:type="dxa"/>
              <w:right w:w="120" w:type="dxa"/>
            </w:tcMar>
          </w:tcPr>
          <w:p w14:paraId="0844A3C1" w14:textId="77777777" w:rsidR="000E2738" w:rsidRPr="000E2738" w:rsidRDefault="000E2738" w:rsidP="000E2738"/>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4C4AD743"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6E310F5C"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B273D72"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5B6D365F"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07CBD360" w14:textId="77777777" w:rsidR="000E2738" w:rsidRPr="000E2738" w:rsidRDefault="000E2738" w:rsidP="000E2738">
            <w:pPr>
              <w:rPr>
                <w:b/>
                <w:bCs/>
              </w:rPr>
            </w:pPr>
          </w:p>
        </w:tc>
        <w:tc>
          <w:tcPr>
            <w:tcW w:w="2974" w:type="dxa"/>
            <w:vMerge/>
          </w:tcPr>
          <w:p w14:paraId="3178BCD4" w14:textId="77777777" w:rsidR="000E2738" w:rsidRPr="000E2738" w:rsidRDefault="000E2738" w:rsidP="000E2738"/>
        </w:tc>
      </w:tr>
      <w:tr w:rsidR="000E2738" w:rsidRPr="000E2738" w14:paraId="73EDF3C8" w14:textId="77777777" w:rsidTr="00C620DD">
        <w:trPr>
          <w:trHeight w:val="300"/>
        </w:trPr>
        <w:tc>
          <w:tcPr>
            <w:tcW w:w="1181" w:type="dxa"/>
            <w:vMerge/>
            <w:tcMar>
              <w:top w:w="80" w:type="dxa"/>
              <w:left w:w="120" w:type="dxa"/>
              <w:bottom w:w="80" w:type="dxa"/>
              <w:right w:w="120" w:type="dxa"/>
            </w:tcMar>
          </w:tcPr>
          <w:p w14:paraId="55A5C54D" w14:textId="77777777" w:rsidR="000E2738" w:rsidRPr="000E2738" w:rsidRDefault="000E2738" w:rsidP="000E2738"/>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38F0CF0" w14:textId="77777777" w:rsidR="000E2738" w:rsidRPr="000E2738" w:rsidRDefault="000E2738" w:rsidP="000E2738"/>
        </w:tc>
        <w:tc>
          <w:tcPr>
            <w:tcW w:w="2653" w:type="dxa"/>
            <w:tcBorders>
              <w:top w:val="nil"/>
              <w:left w:val="nil"/>
              <w:bottom w:val="single" w:sz="4" w:space="0" w:color="auto"/>
              <w:right w:val="single" w:sz="4" w:space="0" w:color="auto"/>
            </w:tcBorders>
            <w:tcMar>
              <w:top w:w="80" w:type="dxa"/>
              <w:left w:w="120" w:type="dxa"/>
              <w:bottom w:w="80" w:type="dxa"/>
              <w:right w:w="120" w:type="dxa"/>
            </w:tcMar>
          </w:tcPr>
          <w:p w14:paraId="31F03798"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679184FA"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A764F4"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34D8C154"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7A7D8170" w14:textId="77777777" w:rsidR="000E2738" w:rsidRPr="000E2738" w:rsidRDefault="000E2738" w:rsidP="000E2738">
            <w:pPr>
              <w:rPr>
                <w:b/>
                <w:bCs/>
              </w:rPr>
            </w:pPr>
          </w:p>
        </w:tc>
        <w:tc>
          <w:tcPr>
            <w:tcW w:w="2974" w:type="dxa"/>
            <w:vMerge/>
          </w:tcPr>
          <w:p w14:paraId="3BDBA24B" w14:textId="77777777" w:rsidR="000E2738" w:rsidRPr="000E2738" w:rsidRDefault="000E2738" w:rsidP="000E2738"/>
        </w:tc>
      </w:tr>
      <w:tr w:rsidR="000E2738" w:rsidRPr="000E2738" w14:paraId="2DCCDD89" w14:textId="77777777" w:rsidTr="00C620DD">
        <w:trPr>
          <w:trHeight w:val="300"/>
        </w:trPr>
        <w:tc>
          <w:tcPr>
            <w:tcW w:w="1181" w:type="dxa"/>
            <w:vMerge/>
            <w:tcMar>
              <w:top w:w="80" w:type="dxa"/>
              <w:left w:w="120" w:type="dxa"/>
              <w:bottom w:w="80" w:type="dxa"/>
              <w:right w:w="120" w:type="dxa"/>
            </w:tcMar>
          </w:tcPr>
          <w:p w14:paraId="0AAE2603" w14:textId="77777777" w:rsidR="000E2738" w:rsidRPr="000E2738" w:rsidRDefault="000E2738" w:rsidP="000E2738"/>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55F4F936" w14:textId="77777777" w:rsidR="000E2738" w:rsidRPr="000E2738" w:rsidRDefault="000E2738" w:rsidP="000E2738"/>
        </w:tc>
        <w:tc>
          <w:tcPr>
            <w:tcW w:w="2653" w:type="dxa"/>
            <w:tcBorders>
              <w:top w:val="nil"/>
              <w:left w:val="nil"/>
              <w:bottom w:val="single" w:sz="4" w:space="0" w:color="auto"/>
              <w:right w:val="single" w:sz="4" w:space="0" w:color="auto"/>
            </w:tcBorders>
            <w:tcMar>
              <w:top w:w="80" w:type="dxa"/>
              <w:left w:w="120" w:type="dxa"/>
              <w:bottom w:w="80" w:type="dxa"/>
              <w:right w:w="120" w:type="dxa"/>
            </w:tcMar>
          </w:tcPr>
          <w:p w14:paraId="32096855"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2DF444F2"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05B702"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694A78F4" w14:textId="77777777" w:rsidR="000E2738" w:rsidRPr="000E2738" w:rsidRDefault="000E2738" w:rsidP="000E2738">
            <w:pPr>
              <w:rPr>
                <w:b/>
                <w:bCs/>
              </w:rPr>
            </w:pPr>
          </w:p>
        </w:tc>
        <w:tc>
          <w:tcPr>
            <w:tcW w:w="2975" w:type="dxa"/>
            <w:tcBorders>
              <w:left w:val="single" w:sz="1" w:space="0" w:color="CCCCCC"/>
              <w:bottom w:val="single" w:sz="1" w:space="0" w:color="CCCCCC"/>
              <w:right w:val="single" w:sz="1" w:space="0" w:color="CCCCCC"/>
            </w:tcBorders>
          </w:tcPr>
          <w:p w14:paraId="690F0F71" w14:textId="77777777" w:rsidR="000E2738" w:rsidRPr="000E2738" w:rsidRDefault="000E2738" w:rsidP="000E2738">
            <w:pPr>
              <w:rPr>
                <w:b/>
                <w:bCs/>
              </w:rPr>
            </w:pPr>
          </w:p>
        </w:tc>
        <w:tc>
          <w:tcPr>
            <w:tcW w:w="2974" w:type="dxa"/>
            <w:vMerge/>
          </w:tcPr>
          <w:p w14:paraId="01D043FC" w14:textId="77777777" w:rsidR="000E2738" w:rsidRPr="000E2738" w:rsidRDefault="000E2738" w:rsidP="000E2738"/>
        </w:tc>
      </w:tr>
      <w:tr w:rsidR="000E2738" w:rsidRPr="000E2738" w14:paraId="5557226E" w14:textId="77777777" w:rsidTr="00C620DD">
        <w:trPr>
          <w:trHeight w:val="300"/>
        </w:trPr>
        <w:tc>
          <w:tcPr>
            <w:tcW w:w="1181" w:type="dxa"/>
            <w:tcBorders>
              <w:left w:val="single" w:sz="4" w:space="0" w:color="auto"/>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275B9316" w14:textId="77777777" w:rsidR="000E2738" w:rsidRPr="000E2738" w:rsidRDefault="000E2738" w:rsidP="000E2738">
            <w:pPr>
              <w:rPr>
                <w:b/>
                <w:bCs/>
              </w:rPr>
            </w:pPr>
          </w:p>
        </w:tc>
        <w:tc>
          <w:tcPr>
            <w:tcW w:w="2681" w:type="dxa"/>
            <w:tcBorders>
              <w:top w:val="nil"/>
              <w:left w:val="single" w:sz="4" w:space="0" w:color="auto"/>
              <w:bottom w:val="single" w:sz="4" w:space="0" w:color="auto"/>
              <w:right w:val="single" w:sz="4" w:space="0" w:color="auto"/>
            </w:tcBorders>
            <w:shd w:val="clear" w:color="auto" w:fill="FDC3C0" w:themeFill="accent2" w:themeFillTint="33"/>
            <w:tcMar>
              <w:top w:w="80" w:type="dxa"/>
              <w:left w:w="120" w:type="dxa"/>
              <w:bottom w:w="80" w:type="dxa"/>
              <w:right w:w="120" w:type="dxa"/>
            </w:tcMar>
          </w:tcPr>
          <w:p w14:paraId="7F2673F4" w14:textId="77777777" w:rsidR="000E2738" w:rsidRPr="000E2738" w:rsidRDefault="000E2738" w:rsidP="000E2738"/>
        </w:tc>
        <w:tc>
          <w:tcPr>
            <w:tcW w:w="2653" w:type="dxa"/>
            <w:tcBorders>
              <w:top w:val="nil"/>
              <w:left w:val="nil"/>
              <w:bottom w:val="single" w:sz="4" w:space="0" w:color="auto"/>
              <w:right w:val="single" w:sz="4" w:space="0" w:color="auto"/>
            </w:tcBorders>
            <w:shd w:val="clear" w:color="auto" w:fill="FDC3C0" w:themeFill="accent2" w:themeFillTint="33"/>
            <w:tcMar>
              <w:top w:w="80" w:type="dxa"/>
              <w:left w:w="120" w:type="dxa"/>
              <w:bottom w:w="80" w:type="dxa"/>
              <w:right w:w="120" w:type="dxa"/>
            </w:tcMar>
          </w:tcPr>
          <w:p w14:paraId="013B43FE"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59AC0D69"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388B6072"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55FFB88C" w14:textId="77777777" w:rsidR="000E2738" w:rsidRPr="000E2738" w:rsidRDefault="000E2738" w:rsidP="000E2738">
            <w:pPr>
              <w:rPr>
                <w:b/>
                <w:bCs/>
              </w:rPr>
            </w:pPr>
          </w:p>
        </w:tc>
        <w:tc>
          <w:tcPr>
            <w:tcW w:w="2975"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4E57C978" w14:textId="77777777" w:rsidR="000E2738" w:rsidRPr="000E2738" w:rsidRDefault="000E2738" w:rsidP="000E2738">
            <w:pPr>
              <w:rPr>
                <w:b/>
                <w:bCs/>
              </w:rPr>
            </w:pPr>
          </w:p>
        </w:tc>
        <w:tc>
          <w:tcPr>
            <w:tcW w:w="2974" w:type="dxa"/>
            <w:vMerge/>
          </w:tcPr>
          <w:p w14:paraId="18D8EF0A" w14:textId="77777777" w:rsidR="000E2738" w:rsidRPr="000E2738" w:rsidRDefault="000E2738" w:rsidP="000E2738"/>
        </w:tc>
      </w:tr>
      <w:tr w:rsidR="000E2738" w:rsidRPr="000E2738" w14:paraId="7A4625D0" w14:textId="77777777" w:rsidTr="00C620DD">
        <w:trPr>
          <w:trHeight w:val="300"/>
        </w:trPr>
        <w:tc>
          <w:tcPr>
            <w:tcW w:w="1181" w:type="dxa"/>
            <w:vMerge w:val="restart"/>
            <w:tcBorders>
              <w:left w:val="single" w:sz="4" w:space="0" w:color="auto"/>
              <w:right w:val="single" w:sz="1" w:space="0" w:color="CCCCCC"/>
            </w:tcBorders>
            <w:tcMar>
              <w:top w:w="80" w:type="dxa"/>
              <w:left w:w="120" w:type="dxa"/>
              <w:bottom w:w="80" w:type="dxa"/>
              <w:right w:w="120" w:type="dxa"/>
            </w:tcMar>
          </w:tcPr>
          <w:p w14:paraId="0AD0C0F6" w14:textId="77777777" w:rsidR="000E2738" w:rsidRPr="000E2738" w:rsidRDefault="000E2738" w:rsidP="000E2738">
            <w:pPr>
              <w:rPr>
                <w:b/>
                <w:bCs/>
              </w:rPr>
            </w:pPr>
            <w:r w:rsidRPr="000E2738">
              <w:rPr>
                <w:b/>
                <w:bCs/>
              </w:rPr>
              <w:t xml:space="preserve">Outputs </w:t>
            </w:r>
          </w:p>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5875F88" w14:textId="77777777" w:rsidR="000E2738" w:rsidRPr="000E2738" w:rsidRDefault="000E2738" w:rsidP="000E2738"/>
        </w:tc>
        <w:tc>
          <w:tcPr>
            <w:tcW w:w="265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3568A6CB"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0AD3910B"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16FF78F"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6F791B5D" w14:textId="77777777" w:rsidR="000E2738" w:rsidRPr="000E2738" w:rsidRDefault="000E2738" w:rsidP="000E2738">
            <w:pPr>
              <w:rPr>
                <w:b/>
                <w:bCs/>
              </w:rPr>
            </w:pPr>
          </w:p>
        </w:tc>
        <w:tc>
          <w:tcPr>
            <w:tcW w:w="2975" w:type="dxa"/>
            <w:tcBorders>
              <w:top w:val="single" w:sz="1" w:space="0" w:color="CCCCCC"/>
              <w:left w:val="single" w:sz="1" w:space="0" w:color="CCCCCC"/>
              <w:right w:val="single" w:sz="1" w:space="0" w:color="CCCCCC"/>
            </w:tcBorders>
          </w:tcPr>
          <w:p w14:paraId="141BA6B7" w14:textId="77777777" w:rsidR="000E2738" w:rsidRPr="000E2738" w:rsidRDefault="000E2738" w:rsidP="000E2738">
            <w:pPr>
              <w:rPr>
                <w:b/>
                <w:bCs/>
              </w:rPr>
            </w:pPr>
          </w:p>
        </w:tc>
        <w:tc>
          <w:tcPr>
            <w:tcW w:w="2974" w:type="dxa"/>
            <w:vMerge/>
          </w:tcPr>
          <w:p w14:paraId="03D76B90" w14:textId="77777777" w:rsidR="000E2738" w:rsidRPr="000E2738" w:rsidRDefault="000E2738" w:rsidP="000E2738"/>
        </w:tc>
      </w:tr>
      <w:tr w:rsidR="000E2738" w:rsidRPr="000E2738" w14:paraId="3E95CC98" w14:textId="77777777" w:rsidTr="00C620DD">
        <w:trPr>
          <w:trHeight w:val="300"/>
        </w:trPr>
        <w:tc>
          <w:tcPr>
            <w:tcW w:w="1181" w:type="dxa"/>
            <w:vMerge/>
            <w:tcMar>
              <w:top w:w="80" w:type="dxa"/>
              <w:left w:w="120" w:type="dxa"/>
              <w:bottom w:w="80" w:type="dxa"/>
              <w:right w:w="120" w:type="dxa"/>
            </w:tcMar>
          </w:tcPr>
          <w:p w14:paraId="702586BC" w14:textId="77777777" w:rsidR="000E2738" w:rsidRPr="000E2738" w:rsidRDefault="000E2738" w:rsidP="000E2738"/>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6AAEC2F8" w14:textId="77777777" w:rsidR="000E2738" w:rsidRPr="000E2738" w:rsidRDefault="000E2738" w:rsidP="000E2738"/>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4D7A9ADB"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73939993"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0778A54"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0502579D"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45E7E420" w14:textId="77777777" w:rsidR="000E2738" w:rsidRPr="000E2738" w:rsidRDefault="000E2738" w:rsidP="000E2738">
            <w:pPr>
              <w:rPr>
                <w:b/>
                <w:bCs/>
              </w:rPr>
            </w:pPr>
          </w:p>
        </w:tc>
        <w:tc>
          <w:tcPr>
            <w:tcW w:w="2974" w:type="dxa"/>
            <w:vMerge/>
          </w:tcPr>
          <w:p w14:paraId="6C27668B" w14:textId="77777777" w:rsidR="000E2738" w:rsidRPr="000E2738" w:rsidRDefault="000E2738" w:rsidP="000E2738"/>
        </w:tc>
      </w:tr>
      <w:tr w:rsidR="000E2738" w:rsidRPr="000E2738" w14:paraId="0890ADD6" w14:textId="77777777" w:rsidTr="00C620DD">
        <w:trPr>
          <w:trHeight w:val="300"/>
        </w:trPr>
        <w:tc>
          <w:tcPr>
            <w:tcW w:w="1181" w:type="dxa"/>
            <w:vMerge/>
            <w:tcMar>
              <w:top w:w="80" w:type="dxa"/>
              <w:left w:w="120" w:type="dxa"/>
              <w:bottom w:w="80" w:type="dxa"/>
              <w:right w:w="120" w:type="dxa"/>
            </w:tcMar>
          </w:tcPr>
          <w:p w14:paraId="13D6C4DA" w14:textId="77777777" w:rsidR="000E2738" w:rsidRPr="000E2738" w:rsidRDefault="000E2738" w:rsidP="000E2738"/>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314AACAC" w14:textId="77777777" w:rsidR="000E2738" w:rsidRPr="000E2738" w:rsidRDefault="000E2738" w:rsidP="000E2738"/>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vAlign w:val="center"/>
          </w:tcPr>
          <w:p w14:paraId="18CF1548"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5B7039FB"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B6D2F51"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26BD2E2A"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42A0BEC6" w14:textId="77777777" w:rsidR="000E2738" w:rsidRPr="000E2738" w:rsidRDefault="000E2738" w:rsidP="000E2738">
            <w:pPr>
              <w:rPr>
                <w:b/>
                <w:bCs/>
              </w:rPr>
            </w:pPr>
          </w:p>
        </w:tc>
        <w:tc>
          <w:tcPr>
            <w:tcW w:w="2974" w:type="dxa"/>
            <w:vMerge/>
          </w:tcPr>
          <w:p w14:paraId="2BC390A4" w14:textId="77777777" w:rsidR="000E2738" w:rsidRPr="000E2738" w:rsidRDefault="000E2738" w:rsidP="000E2738"/>
        </w:tc>
      </w:tr>
      <w:tr w:rsidR="000E2738" w:rsidRPr="000E2738" w14:paraId="3185370A" w14:textId="77777777" w:rsidTr="00C620DD">
        <w:trPr>
          <w:trHeight w:val="300"/>
        </w:trPr>
        <w:tc>
          <w:tcPr>
            <w:tcW w:w="1181" w:type="dxa"/>
            <w:vMerge/>
            <w:tcMar>
              <w:top w:w="80" w:type="dxa"/>
              <w:left w:w="120" w:type="dxa"/>
              <w:bottom w:w="80" w:type="dxa"/>
              <w:right w:w="120" w:type="dxa"/>
            </w:tcMar>
          </w:tcPr>
          <w:p w14:paraId="31699E72" w14:textId="77777777" w:rsidR="000E2738" w:rsidRPr="000E2738" w:rsidRDefault="000E2738" w:rsidP="000E2738"/>
        </w:tc>
        <w:tc>
          <w:tcPr>
            <w:tcW w:w="2681" w:type="dxa"/>
            <w:tcBorders>
              <w:top w:val="nil"/>
              <w:left w:val="single" w:sz="4" w:space="0" w:color="auto"/>
              <w:bottom w:val="nil"/>
              <w:right w:val="single" w:sz="4" w:space="0" w:color="auto"/>
            </w:tcBorders>
            <w:tcMar>
              <w:top w:w="80" w:type="dxa"/>
              <w:left w:w="120" w:type="dxa"/>
              <w:bottom w:w="80" w:type="dxa"/>
              <w:right w:w="120" w:type="dxa"/>
            </w:tcMar>
          </w:tcPr>
          <w:p w14:paraId="3BF03BA1" w14:textId="77777777" w:rsidR="000E2738" w:rsidRPr="000E2738" w:rsidRDefault="000E2738" w:rsidP="000E2738"/>
        </w:tc>
        <w:tc>
          <w:tcPr>
            <w:tcW w:w="2653" w:type="dxa"/>
            <w:tcBorders>
              <w:top w:val="nil"/>
              <w:left w:val="single" w:sz="4" w:space="0" w:color="auto"/>
              <w:bottom w:val="nil"/>
              <w:right w:val="single" w:sz="4" w:space="0" w:color="auto"/>
            </w:tcBorders>
            <w:tcMar>
              <w:top w:w="80" w:type="dxa"/>
              <w:left w:w="120" w:type="dxa"/>
              <w:bottom w:w="80" w:type="dxa"/>
              <w:right w:w="120" w:type="dxa"/>
            </w:tcMar>
          </w:tcPr>
          <w:p w14:paraId="0A2C5C85"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62E6034D"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D198886"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47975791"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14073C2E" w14:textId="77777777" w:rsidR="000E2738" w:rsidRPr="000E2738" w:rsidRDefault="000E2738" w:rsidP="000E2738">
            <w:pPr>
              <w:rPr>
                <w:b/>
                <w:bCs/>
              </w:rPr>
            </w:pPr>
          </w:p>
        </w:tc>
        <w:tc>
          <w:tcPr>
            <w:tcW w:w="2974" w:type="dxa"/>
            <w:vMerge/>
          </w:tcPr>
          <w:p w14:paraId="749C76C4" w14:textId="77777777" w:rsidR="000E2738" w:rsidRPr="000E2738" w:rsidRDefault="000E2738" w:rsidP="000E2738"/>
        </w:tc>
      </w:tr>
      <w:tr w:rsidR="000E2738" w:rsidRPr="000E2738" w14:paraId="5486C84C" w14:textId="77777777" w:rsidTr="000E2738">
        <w:trPr>
          <w:trHeight w:val="690"/>
        </w:trPr>
        <w:tc>
          <w:tcPr>
            <w:tcW w:w="1181" w:type="dxa"/>
            <w:tcBorders>
              <w:top w:val="single" w:sz="4" w:space="0" w:color="auto"/>
              <w:left w:val="single" w:sz="4" w:space="0" w:color="auto"/>
              <w:bottom w:val="single" w:sz="1" w:space="0" w:color="CCCCCC"/>
              <w:right w:val="single" w:sz="1" w:space="0" w:color="CCCCCC"/>
            </w:tcBorders>
            <w:shd w:val="clear" w:color="auto" w:fill="0E5967" w:themeFill="accent3"/>
            <w:tcMar>
              <w:top w:w="80" w:type="dxa"/>
              <w:left w:w="120" w:type="dxa"/>
              <w:bottom w:w="80" w:type="dxa"/>
              <w:right w:w="120" w:type="dxa"/>
            </w:tcMar>
          </w:tcPr>
          <w:p w14:paraId="5E9D3B72" w14:textId="77777777" w:rsidR="000E2738" w:rsidRPr="000E2738" w:rsidRDefault="000E2738" w:rsidP="000E2738">
            <w:pPr>
              <w:rPr>
                <w:b/>
                <w:bCs/>
                <w:color w:val="FFFFFF" w:themeColor="background1"/>
              </w:rPr>
            </w:pPr>
          </w:p>
        </w:tc>
        <w:tc>
          <w:tcPr>
            <w:tcW w:w="2681"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50FE62D3" w14:textId="77777777" w:rsidR="000E2738" w:rsidRPr="000E2738" w:rsidRDefault="000E2738" w:rsidP="000E2738">
            <w:pPr>
              <w:rPr>
                <w:b/>
                <w:bCs/>
                <w:color w:val="FFFFFF" w:themeColor="background1"/>
              </w:rPr>
            </w:pPr>
            <w:r w:rsidRPr="000E2738">
              <w:rPr>
                <w:b/>
                <w:bCs/>
                <w:color w:val="FFFFFF" w:themeColor="background1"/>
              </w:rPr>
              <w:t>Expected Results</w:t>
            </w:r>
          </w:p>
          <w:p w14:paraId="4A220D65" w14:textId="77777777" w:rsidR="000E2738" w:rsidRPr="000E2738" w:rsidRDefault="000E2738" w:rsidP="000E2738">
            <w:pPr>
              <w:rPr>
                <w:b/>
                <w:bCs/>
                <w:color w:val="FFFFFF" w:themeColor="background1"/>
              </w:rPr>
            </w:pPr>
          </w:p>
          <w:p w14:paraId="1768C63E" w14:textId="77777777" w:rsidR="000E2738" w:rsidRPr="000E2738" w:rsidRDefault="000E2738" w:rsidP="000E2738">
            <w:pPr>
              <w:rPr>
                <w:b/>
                <w:bCs/>
                <w:i/>
                <w:iCs/>
                <w:color w:val="FFFFFF" w:themeColor="background1"/>
              </w:rPr>
            </w:pPr>
            <w:r w:rsidRPr="000E2738">
              <w:rPr>
                <w:b/>
                <w:bCs/>
                <w:i/>
                <w:iCs/>
                <w:color w:val="FFFFFF" w:themeColor="background1"/>
              </w:rPr>
              <w:t xml:space="preserve">(As derived from the MEL Plan) </w:t>
            </w:r>
          </w:p>
        </w:tc>
        <w:tc>
          <w:tcPr>
            <w:tcW w:w="2653"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2989F73D" w14:textId="77777777" w:rsidR="000E2738" w:rsidRPr="000E2738" w:rsidRDefault="000E2738" w:rsidP="000E2738">
            <w:pPr>
              <w:rPr>
                <w:b/>
                <w:bCs/>
                <w:color w:val="FFFFFF" w:themeColor="background1"/>
              </w:rPr>
            </w:pPr>
            <w:r w:rsidRPr="000E2738">
              <w:rPr>
                <w:b/>
                <w:bCs/>
                <w:color w:val="FFFFFF" w:themeColor="background1"/>
              </w:rPr>
              <w:t xml:space="preserve">Indicator </w:t>
            </w:r>
          </w:p>
          <w:p w14:paraId="2CDEBA46" w14:textId="77777777" w:rsidR="000E2738" w:rsidRPr="000E2738" w:rsidRDefault="000E2738" w:rsidP="000E2738">
            <w:pPr>
              <w:rPr>
                <w:b/>
                <w:bCs/>
                <w:color w:val="FFFFFF" w:themeColor="background1"/>
              </w:rPr>
            </w:pPr>
          </w:p>
          <w:p w14:paraId="779CE478" w14:textId="77777777" w:rsidR="000E2738" w:rsidRPr="000E2738" w:rsidRDefault="000E2738" w:rsidP="000E2738">
            <w:pPr>
              <w:rPr>
                <w:b/>
                <w:bCs/>
                <w:i/>
                <w:iCs/>
                <w:color w:val="FFFFFF" w:themeColor="background1"/>
              </w:rPr>
            </w:pPr>
            <w:r w:rsidRPr="000E2738">
              <w:rPr>
                <w:b/>
                <w:bCs/>
                <w:i/>
                <w:iCs/>
                <w:color w:val="FFFFFF" w:themeColor="background1"/>
              </w:rPr>
              <w:t>(As derived from the MEL Plan)</w:t>
            </w:r>
          </w:p>
        </w:tc>
        <w:tc>
          <w:tcPr>
            <w:tcW w:w="709" w:type="dxa"/>
            <w:tcBorders>
              <w:top w:val="single" w:sz="4" w:space="0" w:color="auto"/>
              <w:left w:val="single" w:sz="1" w:space="0" w:color="CCCCCC"/>
              <w:bottom w:val="single" w:sz="1" w:space="0" w:color="CCCCCC"/>
              <w:right w:val="single" w:sz="1" w:space="0" w:color="CCCCCC"/>
            </w:tcBorders>
            <w:shd w:val="clear" w:color="auto" w:fill="0E5967" w:themeFill="accent3"/>
          </w:tcPr>
          <w:p w14:paraId="58F5D604" w14:textId="77777777" w:rsidR="000E2738" w:rsidRPr="000E2738" w:rsidRDefault="000E2738" w:rsidP="000E2738">
            <w:pPr>
              <w:rPr>
                <w:b/>
                <w:bCs/>
                <w:color w:val="FFFFFF" w:themeColor="background1"/>
              </w:rPr>
            </w:pPr>
            <w:r w:rsidRPr="000E2738">
              <w:rPr>
                <w:b/>
                <w:bCs/>
                <w:color w:val="FFFFFF" w:themeColor="background1"/>
              </w:rPr>
              <w:t xml:space="preserve">Target </w:t>
            </w:r>
          </w:p>
          <w:p w14:paraId="6A202C0B" w14:textId="77777777" w:rsidR="000E2738" w:rsidRPr="000E2738" w:rsidRDefault="000E2738" w:rsidP="000E2738">
            <w:pPr>
              <w:rPr>
                <w:b/>
                <w:bCs/>
                <w:color w:val="FFFFFF" w:themeColor="background1"/>
              </w:rPr>
            </w:pPr>
          </w:p>
          <w:p w14:paraId="6F46A4F8" w14:textId="77777777" w:rsidR="000E2738" w:rsidRPr="000E2738" w:rsidRDefault="000E2738" w:rsidP="000E2738">
            <w:pPr>
              <w:rPr>
                <w:b/>
                <w:bCs/>
                <w:i/>
                <w:iCs/>
                <w:color w:val="FFFFFF" w:themeColor="background1"/>
              </w:rPr>
            </w:pPr>
            <w:r w:rsidRPr="000E2738">
              <w:rPr>
                <w:b/>
                <w:bCs/>
                <w:i/>
                <w:iCs/>
                <w:color w:val="FFFFFF" w:themeColor="background1"/>
              </w:rPr>
              <w:t>(Project Target)</w:t>
            </w:r>
          </w:p>
          <w:p w14:paraId="0433AB6B" w14:textId="77777777" w:rsidR="000E2738" w:rsidRPr="000E2738" w:rsidRDefault="000E2738" w:rsidP="000E2738">
            <w:pPr>
              <w:rPr>
                <w:b/>
                <w:bCs/>
                <w:color w:val="FFFFFF" w:themeColor="background1"/>
              </w:rPr>
            </w:pPr>
          </w:p>
        </w:tc>
        <w:tc>
          <w:tcPr>
            <w:tcW w:w="992"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4D43DBF2" w14:textId="77777777" w:rsidR="000E2738" w:rsidRPr="000E2738" w:rsidRDefault="000E2738" w:rsidP="000E2738">
            <w:pPr>
              <w:rPr>
                <w:b/>
                <w:bCs/>
                <w:color w:val="FFFFFF" w:themeColor="background1"/>
              </w:rPr>
            </w:pPr>
            <w:r w:rsidRPr="000E2738">
              <w:rPr>
                <w:b/>
                <w:bCs/>
                <w:color w:val="FFFFFF" w:themeColor="background1"/>
              </w:rPr>
              <w:t>Achieved</w:t>
            </w:r>
          </w:p>
          <w:p w14:paraId="3F59B5F8" w14:textId="77777777" w:rsidR="000E2738" w:rsidRPr="000E2738" w:rsidRDefault="000E2738" w:rsidP="000E2738">
            <w:pPr>
              <w:rPr>
                <w:b/>
                <w:bCs/>
                <w:color w:val="FFFFFF" w:themeColor="background1"/>
              </w:rPr>
            </w:pPr>
          </w:p>
          <w:p w14:paraId="6FA6C9E0" w14:textId="77777777" w:rsidR="000E2738" w:rsidRPr="000E2738" w:rsidRDefault="000E2738" w:rsidP="000E2738">
            <w:pPr>
              <w:rPr>
                <w:b/>
                <w:bCs/>
                <w:i/>
                <w:iCs/>
                <w:color w:val="FFFFFF" w:themeColor="background1"/>
              </w:rPr>
            </w:pPr>
            <w:r w:rsidRPr="000E2738">
              <w:rPr>
                <w:b/>
                <w:bCs/>
                <w:i/>
                <w:iCs/>
                <w:color w:val="FFFFFF" w:themeColor="background1"/>
              </w:rPr>
              <w:t>(Actual for reporting period)</w:t>
            </w:r>
          </w:p>
        </w:tc>
        <w:tc>
          <w:tcPr>
            <w:tcW w:w="567" w:type="dxa"/>
            <w:tcBorders>
              <w:top w:val="single" w:sz="4" w:space="0" w:color="auto"/>
              <w:left w:val="single" w:sz="1" w:space="0" w:color="CCCCCC"/>
              <w:bottom w:val="single" w:sz="1" w:space="0" w:color="CCCCCC"/>
              <w:right w:val="single" w:sz="1" w:space="0" w:color="CCCCCC"/>
            </w:tcBorders>
            <w:shd w:val="clear" w:color="auto" w:fill="0E5967" w:themeFill="accent3"/>
          </w:tcPr>
          <w:p w14:paraId="6C9B8DF5" w14:textId="77777777" w:rsidR="000E2738" w:rsidRPr="000E2738" w:rsidRDefault="000E2738" w:rsidP="000E2738">
            <w:pPr>
              <w:rPr>
                <w:b/>
                <w:bCs/>
                <w:i/>
                <w:iCs/>
                <w:color w:val="FFFFFF" w:themeColor="background1"/>
              </w:rPr>
            </w:pPr>
            <w:r w:rsidRPr="000E2738">
              <w:rPr>
                <w:b/>
                <w:bCs/>
                <w:i/>
                <w:iCs/>
                <w:color w:val="FFFFFF" w:themeColor="background1"/>
              </w:rPr>
              <w:t xml:space="preserve">RAG </w:t>
            </w:r>
          </w:p>
        </w:tc>
        <w:tc>
          <w:tcPr>
            <w:tcW w:w="2975" w:type="dxa"/>
            <w:tcBorders>
              <w:top w:val="single" w:sz="4" w:space="0" w:color="auto"/>
              <w:left w:val="single" w:sz="1" w:space="0" w:color="CCCCCC"/>
              <w:bottom w:val="single" w:sz="1" w:space="0" w:color="CCCCCC"/>
              <w:right w:val="single" w:sz="1" w:space="0" w:color="CCCCCC"/>
            </w:tcBorders>
            <w:shd w:val="clear" w:color="auto" w:fill="0E5967" w:themeFill="accent3"/>
          </w:tcPr>
          <w:p w14:paraId="26A1EC50" w14:textId="77777777" w:rsidR="000E2738" w:rsidRPr="000E2738" w:rsidRDefault="000E2738" w:rsidP="000E2738">
            <w:pPr>
              <w:rPr>
                <w:b/>
                <w:bCs/>
                <w:color w:val="FFFFFF" w:themeColor="background1"/>
              </w:rPr>
            </w:pPr>
            <w:r w:rsidRPr="000E2738">
              <w:rPr>
                <w:b/>
                <w:bCs/>
                <w:color w:val="FFFFFF" w:themeColor="background1"/>
              </w:rPr>
              <w:t>Narrative</w:t>
            </w:r>
          </w:p>
          <w:p w14:paraId="2CF379BA" w14:textId="77777777" w:rsidR="000E2738" w:rsidRPr="000E2738" w:rsidRDefault="000E2738" w:rsidP="000E2738">
            <w:pPr>
              <w:rPr>
                <w:b/>
                <w:bCs/>
                <w:color w:val="FFFFFF" w:themeColor="background1"/>
              </w:rPr>
            </w:pPr>
          </w:p>
          <w:p w14:paraId="1391A50C" w14:textId="77777777" w:rsidR="000E2738" w:rsidRPr="000E2738" w:rsidRDefault="000E2738" w:rsidP="000E2738">
            <w:pPr>
              <w:rPr>
                <w:b/>
                <w:bCs/>
                <w:i/>
                <w:iCs/>
                <w:color w:val="FFFFFF" w:themeColor="background1"/>
              </w:rPr>
            </w:pPr>
            <w:r w:rsidRPr="000E2738">
              <w:rPr>
                <w:b/>
                <w:bCs/>
                <w:i/>
                <w:iCs/>
                <w:color w:val="FFFFFF" w:themeColor="background1"/>
              </w:rPr>
              <w:t xml:space="preserve">(Brief description of activities/interventions undertaken during the reporting period to achieve the targets </w:t>
            </w:r>
          </w:p>
        </w:tc>
        <w:tc>
          <w:tcPr>
            <w:tcW w:w="2974" w:type="dxa"/>
            <w:tcBorders>
              <w:top w:val="single" w:sz="4" w:space="0" w:color="auto"/>
              <w:left w:val="single" w:sz="1" w:space="0" w:color="CCCCCC"/>
              <w:bottom w:val="single" w:sz="1" w:space="0" w:color="CCCCCC"/>
              <w:right w:val="single" w:sz="4" w:space="0" w:color="auto"/>
            </w:tcBorders>
            <w:shd w:val="clear" w:color="auto" w:fill="0E5967" w:themeFill="accent3"/>
          </w:tcPr>
          <w:p w14:paraId="557573FB" w14:textId="77777777" w:rsidR="000E2738" w:rsidRPr="000E2738" w:rsidRDefault="000E2738" w:rsidP="000E2738">
            <w:pPr>
              <w:rPr>
                <w:b/>
                <w:bCs/>
                <w:color w:val="FFFFFF" w:themeColor="background1"/>
              </w:rPr>
            </w:pPr>
            <w:r w:rsidRPr="000E2738">
              <w:rPr>
                <w:b/>
                <w:bCs/>
                <w:color w:val="FFFFFF" w:themeColor="background1"/>
              </w:rPr>
              <w:t>Outcomes/Impact</w:t>
            </w:r>
          </w:p>
          <w:p w14:paraId="15EF4DFC" w14:textId="77777777" w:rsidR="000E2738" w:rsidRPr="000E2738" w:rsidRDefault="000E2738" w:rsidP="000E2738">
            <w:pPr>
              <w:rPr>
                <w:b/>
                <w:bCs/>
                <w:color w:val="FFFFFF" w:themeColor="background1"/>
              </w:rPr>
            </w:pPr>
          </w:p>
          <w:p w14:paraId="188F824F" w14:textId="77777777" w:rsidR="000E2738" w:rsidRPr="000E2738" w:rsidRDefault="000E2738" w:rsidP="000E2738">
            <w:pPr>
              <w:rPr>
                <w:b/>
                <w:bCs/>
                <w:i/>
                <w:iCs/>
                <w:color w:val="FFFFFF" w:themeColor="background1"/>
              </w:rPr>
            </w:pPr>
            <w:r w:rsidRPr="000E2738">
              <w:rPr>
                <w:b/>
                <w:bCs/>
                <w:i/>
                <w:iCs/>
                <w:color w:val="FFFFFF" w:themeColor="background1"/>
              </w:rPr>
              <w:t xml:space="preserve">(What have been the key outcomes and/or impact from the activities/interventions under this offer) </w:t>
            </w:r>
          </w:p>
        </w:tc>
      </w:tr>
      <w:tr w:rsidR="000E2738" w:rsidRPr="000E2738" w14:paraId="488E73A2" w14:textId="77777777" w:rsidTr="000E2738">
        <w:trPr>
          <w:trHeight w:val="66"/>
        </w:trPr>
        <w:tc>
          <w:tcPr>
            <w:tcW w:w="1181" w:type="dxa"/>
            <w:tcBorders>
              <w:top w:val="single" w:sz="1" w:space="0" w:color="CCCCCC"/>
              <w:left w:val="single" w:sz="4" w:space="0" w:color="auto"/>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51BEDCE8" w14:textId="77777777" w:rsidR="000E2738" w:rsidRPr="000E2738" w:rsidRDefault="000E2738" w:rsidP="000E2738">
            <w:pPr>
              <w:rPr>
                <w:b/>
                <w:bCs/>
              </w:rPr>
            </w:pPr>
            <w:r w:rsidRPr="000E2738">
              <w:rPr>
                <w:b/>
                <w:bCs/>
              </w:rPr>
              <w:t xml:space="preserve">LDC Offer </w:t>
            </w:r>
          </w:p>
        </w:tc>
        <w:tc>
          <w:tcPr>
            <w:tcW w:w="13551" w:type="dxa"/>
            <w:gridSpan w:val="7"/>
            <w:tcBorders>
              <w:top w:val="single" w:sz="1" w:space="0" w:color="CCCCCC"/>
              <w:left w:val="single" w:sz="1" w:space="0" w:color="CCCCCC"/>
              <w:bottom w:val="single" w:sz="1" w:space="0" w:color="CCCCCC"/>
              <w:right w:val="single" w:sz="4" w:space="0" w:color="auto"/>
            </w:tcBorders>
            <w:shd w:val="clear" w:color="auto" w:fill="CEF2F8" w:themeFill="accent4" w:themeFillTint="33"/>
            <w:tcMar>
              <w:top w:w="80" w:type="dxa"/>
              <w:left w:w="120" w:type="dxa"/>
              <w:bottom w:w="80" w:type="dxa"/>
              <w:right w:w="120" w:type="dxa"/>
            </w:tcMar>
          </w:tcPr>
          <w:p w14:paraId="222D8D32" w14:textId="77777777" w:rsidR="000E2738" w:rsidRPr="000E2738" w:rsidRDefault="000E2738" w:rsidP="000E2738">
            <w:pPr>
              <w:rPr>
                <w:b/>
                <w:bCs/>
              </w:rPr>
            </w:pPr>
            <w:r w:rsidRPr="000E2738">
              <w:rPr>
                <w:b/>
                <w:bCs/>
              </w:rPr>
              <w:t>Planning: LDC led integrated adaptation, mitigation and resilience planning at all levels</w:t>
            </w:r>
          </w:p>
        </w:tc>
      </w:tr>
      <w:tr w:rsidR="000E2738" w:rsidRPr="000E2738" w14:paraId="0E0D9FCE" w14:textId="77777777" w:rsidTr="00C620DD">
        <w:trPr>
          <w:trHeight w:val="617"/>
        </w:trPr>
        <w:tc>
          <w:tcPr>
            <w:tcW w:w="1181" w:type="dxa"/>
            <w:vMerge w:val="restart"/>
            <w:tcBorders>
              <w:top w:val="single" w:sz="1" w:space="0" w:color="CCCCCC"/>
              <w:left w:val="single" w:sz="4" w:space="0" w:color="auto"/>
              <w:right w:val="single" w:sz="1" w:space="0" w:color="CCCCCC"/>
            </w:tcBorders>
            <w:tcMar>
              <w:top w:w="80" w:type="dxa"/>
              <w:left w:w="120" w:type="dxa"/>
              <w:bottom w:w="80" w:type="dxa"/>
              <w:right w:w="120" w:type="dxa"/>
            </w:tcMar>
          </w:tcPr>
          <w:p w14:paraId="1BF6D7BC" w14:textId="77777777" w:rsidR="000E2738" w:rsidRPr="000E2738" w:rsidRDefault="000E2738" w:rsidP="000E2738">
            <w:pPr>
              <w:rPr>
                <w:b/>
                <w:bCs/>
              </w:rPr>
            </w:pPr>
            <w:r w:rsidRPr="000E2738">
              <w:rPr>
                <w:b/>
                <w:bCs/>
              </w:rPr>
              <w:t>Outcomes</w:t>
            </w:r>
          </w:p>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7BEFE84" w14:textId="77777777" w:rsidR="000E2738" w:rsidRPr="000E2738" w:rsidRDefault="000E2738" w:rsidP="000E2738"/>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5370923"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4B664EDE"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EEC7B9B"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414EC4CC" w14:textId="77777777" w:rsidR="000E2738" w:rsidRPr="000E2738" w:rsidRDefault="000E2738" w:rsidP="000E2738"/>
        </w:tc>
        <w:tc>
          <w:tcPr>
            <w:tcW w:w="2975" w:type="dxa"/>
            <w:tcBorders>
              <w:top w:val="single" w:sz="1" w:space="0" w:color="CCCCCC"/>
              <w:left w:val="single" w:sz="1" w:space="0" w:color="CCCCCC"/>
              <w:right w:val="single" w:sz="1" w:space="0" w:color="CCCCCC"/>
            </w:tcBorders>
          </w:tcPr>
          <w:p w14:paraId="05E097A3" w14:textId="77777777" w:rsidR="000E2738" w:rsidRPr="000E2738" w:rsidRDefault="000E2738" w:rsidP="000E2738"/>
        </w:tc>
        <w:tc>
          <w:tcPr>
            <w:tcW w:w="2974" w:type="dxa"/>
            <w:vMerge w:val="restart"/>
            <w:tcBorders>
              <w:left w:val="single" w:sz="1" w:space="0" w:color="CCCCCC"/>
              <w:right w:val="single" w:sz="4" w:space="0" w:color="auto"/>
            </w:tcBorders>
          </w:tcPr>
          <w:p w14:paraId="1425ED4F" w14:textId="77777777" w:rsidR="000E2738" w:rsidRPr="000E2738" w:rsidRDefault="000E2738" w:rsidP="000E2738"/>
        </w:tc>
      </w:tr>
      <w:tr w:rsidR="000E2738" w:rsidRPr="000E2738" w14:paraId="3FB5C841" w14:textId="77777777" w:rsidTr="00C620DD">
        <w:trPr>
          <w:trHeight w:val="300"/>
        </w:trPr>
        <w:tc>
          <w:tcPr>
            <w:tcW w:w="1181" w:type="dxa"/>
            <w:vMerge/>
            <w:tcMar>
              <w:top w:w="80" w:type="dxa"/>
              <w:left w:w="120" w:type="dxa"/>
              <w:bottom w:w="80" w:type="dxa"/>
              <w:right w:w="120" w:type="dxa"/>
            </w:tcMar>
          </w:tcPr>
          <w:p w14:paraId="3BB86CD7" w14:textId="77777777" w:rsidR="000E2738" w:rsidRPr="000E2738" w:rsidRDefault="000E2738" w:rsidP="000E2738"/>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D344721" w14:textId="77777777" w:rsidR="000E2738" w:rsidRPr="000E2738" w:rsidRDefault="000E2738" w:rsidP="000E2738"/>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9997A5B"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1FF7C5D5"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F6D4EDF"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1F77C0B1" w14:textId="77777777" w:rsidR="000E2738" w:rsidRPr="000E2738" w:rsidRDefault="000E2738" w:rsidP="000E2738"/>
        </w:tc>
        <w:tc>
          <w:tcPr>
            <w:tcW w:w="2975" w:type="dxa"/>
            <w:tcBorders>
              <w:left w:val="single" w:sz="1" w:space="0" w:color="CCCCCC"/>
              <w:right w:val="single" w:sz="1" w:space="0" w:color="CCCCCC"/>
            </w:tcBorders>
          </w:tcPr>
          <w:p w14:paraId="50280D8F" w14:textId="77777777" w:rsidR="000E2738" w:rsidRPr="000E2738" w:rsidRDefault="000E2738" w:rsidP="000E2738"/>
        </w:tc>
        <w:tc>
          <w:tcPr>
            <w:tcW w:w="2974" w:type="dxa"/>
            <w:vMerge/>
          </w:tcPr>
          <w:p w14:paraId="2B9CF6D3" w14:textId="77777777" w:rsidR="000E2738" w:rsidRPr="000E2738" w:rsidRDefault="000E2738" w:rsidP="000E2738"/>
        </w:tc>
      </w:tr>
      <w:tr w:rsidR="000E2738" w:rsidRPr="000E2738" w14:paraId="365187C3" w14:textId="77777777" w:rsidTr="00C620DD">
        <w:trPr>
          <w:trHeight w:val="300"/>
        </w:trPr>
        <w:tc>
          <w:tcPr>
            <w:tcW w:w="1181" w:type="dxa"/>
            <w:vMerge/>
            <w:tcMar>
              <w:top w:w="80" w:type="dxa"/>
              <w:left w:w="120" w:type="dxa"/>
              <w:bottom w:w="80" w:type="dxa"/>
              <w:right w:w="120" w:type="dxa"/>
            </w:tcMar>
          </w:tcPr>
          <w:p w14:paraId="3BD04A05" w14:textId="77777777" w:rsidR="000E2738" w:rsidRPr="000E2738" w:rsidRDefault="000E2738" w:rsidP="000E2738"/>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B46494" w14:textId="77777777" w:rsidR="000E2738" w:rsidRPr="000E2738" w:rsidRDefault="000E2738" w:rsidP="000E2738"/>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3835589"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40754575"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DF6676D"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20EABD35" w14:textId="77777777" w:rsidR="000E2738" w:rsidRPr="000E2738" w:rsidRDefault="000E2738" w:rsidP="000E2738"/>
        </w:tc>
        <w:tc>
          <w:tcPr>
            <w:tcW w:w="2975" w:type="dxa"/>
            <w:tcBorders>
              <w:left w:val="single" w:sz="1" w:space="0" w:color="CCCCCC"/>
              <w:bottom w:val="single" w:sz="1" w:space="0" w:color="CCCCCC"/>
              <w:right w:val="single" w:sz="1" w:space="0" w:color="CCCCCC"/>
            </w:tcBorders>
          </w:tcPr>
          <w:p w14:paraId="6869506D" w14:textId="77777777" w:rsidR="000E2738" w:rsidRPr="000E2738" w:rsidRDefault="000E2738" w:rsidP="000E2738"/>
        </w:tc>
        <w:tc>
          <w:tcPr>
            <w:tcW w:w="2974" w:type="dxa"/>
            <w:vMerge/>
          </w:tcPr>
          <w:p w14:paraId="2B3F4BF4" w14:textId="77777777" w:rsidR="000E2738" w:rsidRPr="000E2738" w:rsidRDefault="000E2738" w:rsidP="000E2738"/>
        </w:tc>
      </w:tr>
      <w:tr w:rsidR="000E2738" w:rsidRPr="000E2738" w14:paraId="6ADF6FF4" w14:textId="77777777" w:rsidTr="00C620DD">
        <w:trPr>
          <w:trHeight w:val="69"/>
        </w:trPr>
        <w:tc>
          <w:tcPr>
            <w:tcW w:w="1181" w:type="dxa"/>
            <w:tcBorders>
              <w:left w:val="single" w:sz="4" w:space="0" w:color="auto"/>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70D21F8D" w14:textId="77777777" w:rsidR="000E2738" w:rsidRPr="000E2738" w:rsidRDefault="000E2738" w:rsidP="000E2738">
            <w:pPr>
              <w:rPr>
                <w:b/>
                <w:bCs/>
              </w:rPr>
            </w:pPr>
          </w:p>
        </w:tc>
        <w:tc>
          <w:tcPr>
            <w:tcW w:w="2681"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48114AA6" w14:textId="77777777" w:rsidR="000E2738" w:rsidRPr="000E2738" w:rsidRDefault="000E2738" w:rsidP="000E2738">
            <w:pPr>
              <w:rPr>
                <w:b/>
                <w:bCs/>
              </w:rPr>
            </w:pPr>
          </w:p>
        </w:tc>
        <w:tc>
          <w:tcPr>
            <w:tcW w:w="2653"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5A69A7D5" w14:textId="77777777" w:rsidR="000E2738" w:rsidRPr="000E2738" w:rsidRDefault="000E2738" w:rsidP="000E2738">
            <w:pPr>
              <w:rPr>
                <w:b/>
                <w:bCs/>
              </w:rPr>
            </w:pPr>
          </w:p>
        </w:tc>
        <w:tc>
          <w:tcPr>
            <w:tcW w:w="709"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225874F1"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368AFDDE"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0D3A0FF5" w14:textId="77777777" w:rsidR="000E2738" w:rsidRPr="000E2738" w:rsidRDefault="000E2738" w:rsidP="000E2738">
            <w:pPr>
              <w:rPr>
                <w:b/>
                <w:bCs/>
              </w:rPr>
            </w:pPr>
          </w:p>
        </w:tc>
        <w:tc>
          <w:tcPr>
            <w:tcW w:w="2975"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0782E979" w14:textId="77777777" w:rsidR="000E2738" w:rsidRPr="000E2738" w:rsidRDefault="000E2738" w:rsidP="000E2738">
            <w:pPr>
              <w:rPr>
                <w:b/>
                <w:bCs/>
              </w:rPr>
            </w:pPr>
          </w:p>
        </w:tc>
        <w:tc>
          <w:tcPr>
            <w:tcW w:w="2974" w:type="dxa"/>
            <w:vMerge/>
          </w:tcPr>
          <w:p w14:paraId="444374AA" w14:textId="77777777" w:rsidR="000E2738" w:rsidRPr="000E2738" w:rsidRDefault="000E2738" w:rsidP="000E2738"/>
        </w:tc>
      </w:tr>
      <w:tr w:rsidR="000E2738" w:rsidRPr="000E2738" w14:paraId="1CE0602D" w14:textId="77777777" w:rsidTr="00C620DD">
        <w:trPr>
          <w:trHeight w:val="300"/>
        </w:trPr>
        <w:tc>
          <w:tcPr>
            <w:tcW w:w="1181" w:type="dxa"/>
            <w:vMerge w:val="restart"/>
            <w:tcBorders>
              <w:left w:val="single" w:sz="4" w:space="0" w:color="auto"/>
              <w:right w:val="single" w:sz="1" w:space="0" w:color="CCCCCC"/>
            </w:tcBorders>
            <w:tcMar>
              <w:top w:w="80" w:type="dxa"/>
              <w:left w:w="120" w:type="dxa"/>
              <w:bottom w:w="80" w:type="dxa"/>
              <w:right w:w="120" w:type="dxa"/>
            </w:tcMar>
          </w:tcPr>
          <w:p w14:paraId="18D6C773" w14:textId="77777777" w:rsidR="000E2738" w:rsidRPr="000E2738" w:rsidRDefault="000E2738" w:rsidP="000E2738">
            <w:pPr>
              <w:rPr>
                <w:b/>
                <w:bCs/>
              </w:rPr>
            </w:pPr>
            <w:r w:rsidRPr="000E2738">
              <w:rPr>
                <w:b/>
                <w:bCs/>
              </w:rPr>
              <w:t>Intermediate Outcomes</w:t>
            </w:r>
          </w:p>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2AE3829" w14:textId="77777777" w:rsidR="000E2738" w:rsidRPr="000E2738" w:rsidRDefault="000E2738" w:rsidP="000E2738"/>
        </w:tc>
        <w:tc>
          <w:tcPr>
            <w:tcW w:w="2653" w:type="dxa"/>
            <w:tcBorders>
              <w:top w:val="single" w:sz="4" w:space="0" w:color="auto"/>
              <w:left w:val="nil"/>
              <w:bottom w:val="single" w:sz="4" w:space="0" w:color="auto"/>
              <w:right w:val="single" w:sz="4" w:space="0" w:color="auto"/>
            </w:tcBorders>
            <w:tcMar>
              <w:top w:w="80" w:type="dxa"/>
              <w:left w:w="120" w:type="dxa"/>
              <w:bottom w:w="80" w:type="dxa"/>
              <w:right w:w="120" w:type="dxa"/>
            </w:tcMar>
          </w:tcPr>
          <w:p w14:paraId="70AD24E7"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3D6DB1F9"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4517832" w14:textId="77777777" w:rsidR="000E2738" w:rsidRPr="000E2738" w:rsidRDefault="000E2738" w:rsidP="000E2738">
            <w:pPr>
              <w:rPr>
                <w:b/>
                <w:bCs/>
              </w:rPr>
            </w:pPr>
          </w:p>
        </w:tc>
        <w:tc>
          <w:tcPr>
            <w:tcW w:w="567" w:type="dxa"/>
            <w:tcBorders>
              <w:top w:val="single" w:sz="1" w:space="0" w:color="CCCCCC"/>
              <w:left w:val="single" w:sz="1" w:space="0" w:color="CCCCCC"/>
              <w:bottom w:val="single" w:sz="4" w:space="0" w:color="auto"/>
              <w:right w:val="single" w:sz="1" w:space="0" w:color="CCCCCC"/>
            </w:tcBorders>
          </w:tcPr>
          <w:p w14:paraId="347CEEBB" w14:textId="77777777" w:rsidR="000E2738" w:rsidRPr="000E2738" w:rsidRDefault="000E2738" w:rsidP="000E2738">
            <w:pPr>
              <w:rPr>
                <w:b/>
                <w:bCs/>
              </w:rPr>
            </w:pPr>
          </w:p>
        </w:tc>
        <w:tc>
          <w:tcPr>
            <w:tcW w:w="2975" w:type="dxa"/>
            <w:tcBorders>
              <w:top w:val="single" w:sz="1" w:space="0" w:color="CCCCCC"/>
              <w:left w:val="single" w:sz="1" w:space="0" w:color="CCCCCC"/>
              <w:bottom w:val="single" w:sz="4" w:space="0" w:color="auto"/>
              <w:right w:val="single" w:sz="1" w:space="0" w:color="CCCCCC"/>
            </w:tcBorders>
          </w:tcPr>
          <w:p w14:paraId="37DF4A3C" w14:textId="77777777" w:rsidR="000E2738" w:rsidRPr="000E2738" w:rsidRDefault="000E2738" w:rsidP="000E2738">
            <w:pPr>
              <w:rPr>
                <w:b/>
                <w:bCs/>
              </w:rPr>
            </w:pPr>
          </w:p>
        </w:tc>
        <w:tc>
          <w:tcPr>
            <w:tcW w:w="2974" w:type="dxa"/>
            <w:vMerge/>
          </w:tcPr>
          <w:p w14:paraId="0C2FB285" w14:textId="77777777" w:rsidR="000E2738" w:rsidRPr="000E2738" w:rsidRDefault="000E2738" w:rsidP="000E2738"/>
        </w:tc>
      </w:tr>
      <w:tr w:rsidR="000E2738" w:rsidRPr="000E2738" w14:paraId="5B26201B" w14:textId="77777777" w:rsidTr="00C620DD">
        <w:trPr>
          <w:trHeight w:val="300"/>
        </w:trPr>
        <w:tc>
          <w:tcPr>
            <w:tcW w:w="1181" w:type="dxa"/>
            <w:vMerge/>
            <w:tcMar>
              <w:top w:w="80" w:type="dxa"/>
              <w:left w:w="120" w:type="dxa"/>
              <w:bottom w:w="80" w:type="dxa"/>
              <w:right w:w="120" w:type="dxa"/>
            </w:tcMar>
          </w:tcPr>
          <w:p w14:paraId="66D6593D" w14:textId="77777777" w:rsidR="000E2738" w:rsidRPr="000E2738" w:rsidRDefault="000E2738" w:rsidP="000E2738"/>
        </w:tc>
        <w:tc>
          <w:tcPr>
            <w:tcW w:w="2681" w:type="dxa"/>
            <w:tcBorders>
              <w:top w:val="nil"/>
              <w:left w:val="nil"/>
              <w:bottom w:val="nil"/>
              <w:right w:val="nil"/>
            </w:tcBorders>
            <w:tcMar>
              <w:top w:w="80" w:type="dxa"/>
              <w:left w:w="120" w:type="dxa"/>
              <w:bottom w:w="80" w:type="dxa"/>
              <w:right w:w="120" w:type="dxa"/>
            </w:tcMar>
          </w:tcPr>
          <w:p w14:paraId="482A7085" w14:textId="77777777" w:rsidR="000E2738" w:rsidRPr="000E2738" w:rsidRDefault="000E2738" w:rsidP="000E2738"/>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1F2B85B8"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63B5B0CB"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C4C4A7D"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25D28916"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18E1C525" w14:textId="77777777" w:rsidR="000E2738" w:rsidRPr="000E2738" w:rsidRDefault="000E2738" w:rsidP="000E2738">
            <w:pPr>
              <w:rPr>
                <w:b/>
                <w:bCs/>
              </w:rPr>
            </w:pPr>
          </w:p>
        </w:tc>
        <w:tc>
          <w:tcPr>
            <w:tcW w:w="2974" w:type="dxa"/>
            <w:vMerge/>
          </w:tcPr>
          <w:p w14:paraId="2854E01A" w14:textId="77777777" w:rsidR="000E2738" w:rsidRPr="000E2738" w:rsidRDefault="000E2738" w:rsidP="000E2738"/>
        </w:tc>
      </w:tr>
      <w:tr w:rsidR="000E2738" w:rsidRPr="000E2738" w14:paraId="6CA3BC8C" w14:textId="77777777" w:rsidTr="00C620DD">
        <w:trPr>
          <w:trHeight w:val="300"/>
        </w:trPr>
        <w:tc>
          <w:tcPr>
            <w:tcW w:w="1181" w:type="dxa"/>
            <w:vMerge/>
            <w:tcMar>
              <w:top w:w="80" w:type="dxa"/>
              <w:left w:w="120" w:type="dxa"/>
              <w:bottom w:w="80" w:type="dxa"/>
              <w:right w:w="120" w:type="dxa"/>
            </w:tcMar>
          </w:tcPr>
          <w:p w14:paraId="60AAA3C4" w14:textId="77777777" w:rsidR="000E2738" w:rsidRPr="000E2738" w:rsidRDefault="000E2738" w:rsidP="000E2738"/>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D598EFE" w14:textId="77777777" w:rsidR="000E2738" w:rsidRPr="000E2738" w:rsidRDefault="000E2738" w:rsidP="000E2738"/>
        </w:tc>
        <w:tc>
          <w:tcPr>
            <w:tcW w:w="2653" w:type="dxa"/>
            <w:tcBorders>
              <w:top w:val="nil"/>
              <w:left w:val="nil"/>
              <w:bottom w:val="single" w:sz="4" w:space="0" w:color="auto"/>
              <w:right w:val="single" w:sz="4" w:space="0" w:color="auto"/>
            </w:tcBorders>
            <w:tcMar>
              <w:top w:w="80" w:type="dxa"/>
              <w:left w:w="120" w:type="dxa"/>
              <w:bottom w:w="80" w:type="dxa"/>
              <w:right w:w="120" w:type="dxa"/>
            </w:tcMar>
          </w:tcPr>
          <w:p w14:paraId="3FCF5242"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0F93795C"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7A3678F"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42C8A813"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26E4B38D" w14:textId="77777777" w:rsidR="000E2738" w:rsidRPr="000E2738" w:rsidRDefault="000E2738" w:rsidP="000E2738">
            <w:pPr>
              <w:rPr>
                <w:b/>
                <w:bCs/>
              </w:rPr>
            </w:pPr>
          </w:p>
        </w:tc>
        <w:tc>
          <w:tcPr>
            <w:tcW w:w="2974" w:type="dxa"/>
            <w:vMerge/>
          </w:tcPr>
          <w:p w14:paraId="2EC8E91D" w14:textId="77777777" w:rsidR="000E2738" w:rsidRPr="000E2738" w:rsidRDefault="000E2738" w:rsidP="000E2738"/>
        </w:tc>
      </w:tr>
      <w:tr w:rsidR="000E2738" w:rsidRPr="000E2738" w14:paraId="05BF8C6F" w14:textId="77777777" w:rsidTr="00C620DD">
        <w:trPr>
          <w:trHeight w:val="300"/>
        </w:trPr>
        <w:tc>
          <w:tcPr>
            <w:tcW w:w="1181" w:type="dxa"/>
            <w:vMerge/>
            <w:tcMar>
              <w:top w:w="80" w:type="dxa"/>
              <w:left w:w="120" w:type="dxa"/>
              <w:bottom w:w="80" w:type="dxa"/>
              <w:right w:w="120" w:type="dxa"/>
            </w:tcMar>
          </w:tcPr>
          <w:p w14:paraId="60853DD8" w14:textId="77777777" w:rsidR="000E2738" w:rsidRPr="000E2738" w:rsidRDefault="000E2738" w:rsidP="000E2738"/>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72A27263" w14:textId="77777777" w:rsidR="000E2738" w:rsidRPr="000E2738" w:rsidRDefault="000E2738" w:rsidP="000E2738"/>
        </w:tc>
        <w:tc>
          <w:tcPr>
            <w:tcW w:w="2653" w:type="dxa"/>
            <w:tcBorders>
              <w:top w:val="nil"/>
              <w:left w:val="nil"/>
              <w:bottom w:val="single" w:sz="4" w:space="0" w:color="auto"/>
              <w:right w:val="single" w:sz="4" w:space="0" w:color="auto"/>
            </w:tcBorders>
            <w:tcMar>
              <w:top w:w="80" w:type="dxa"/>
              <w:left w:w="120" w:type="dxa"/>
              <w:bottom w:w="80" w:type="dxa"/>
              <w:right w:w="120" w:type="dxa"/>
            </w:tcMar>
          </w:tcPr>
          <w:p w14:paraId="5D0B47E2"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14D195FA"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7734860"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2CAC5954" w14:textId="77777777" w:rsidR="000E2738" w:rsidRPr="000E2738" w:rsidRDefault="000E2738" w:rsidP="000E2738">
            <w:pPr>
              <w:rPr>
                <w:b/>
                <w:bCs/>
              </w:rPr>
            </w:pPr>
          </w:p>
        </w:tc>
        <w:tc>
          <w:tcPr>
            <w:tcW w:w="2975" w:type="dxa"/>
            <w:tcBorders>
              <w:left w:val="single" w:sz="1" w:space="0" w:color="CCCCCC"/>
              <w:bottom w:val="single" w:sz="1" w:space="0" w:color="CCCCCC"/>
              <w:right w:val="single" w:sz="1" w:space="0" w:color="CCCCCC"/>
            </w:tcBorders>
          </w:tcPr>
          <w:p w14:paraId="6AEBA5CF" w14:textId="77777777" w:rsidR="000E2738" w:rsidRPr="000E2738" w:rsidRDefault="000E2738" w:rsidP="000E2738">
            <w:pPr>
              <w:rPr>
                <w:b/>
                <w:bCs/>
              </w:rPr>
            </w:pPr>
          </w:p>
        </w:tc>
        <w:tc>
          <w:tcPr>
            <w:tcW w:w="2974" w:type="dxa"/>
            <w:vMerge/>
          </w:tcPr>
          <w:p w14:paraId="6D44DC2D" w14:textId="77777777" w:rsidR="000E2738" w:rsidRPr="000E2738" w:rsidRDefault="000E2738" w:rsidP="000E2738"/>
        </w:tc>
      </w:tr>
      <w:tr w:rsidR="000E2738" w:rsidRPr="000E2738" w14:paraId="36000227" w14:textId="77777777" w:rsidTr="00C620DD">
        <w:trPr>
          <w:trHeight w:val="300"/>
        </w:trPr>
        <w:tc>
          <w:tcPr>
            <w:tcW w:w="1181" w:type="dxa"/>
            <w:tcBorders>
              <w:left w:val="single" w:sz="4" w:space="0" w:color="auto"/>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207B28F6" w14:textId="77777777" w:rsidR="000E2738" w:rsidRPr="000E2738" w:rsidRDefault="000E2738" w:rsidP="000E2738">
            <w:pPr>
              <w:rPr>
                <w:b/>
                <w:bCs/>
              </w:rPr>
            </w:pPr>
          </w:p>
        </w:tc>
        <w:tc>
          <w:tcPr>
            <w:tcW w:w="2681" w:type="dxa"/>
            <w:tcBorders>
              <w:top w:val="nil"/>
              <w:left w:val="single" w:sz="4" w:space="0" w:color="auto"/>
              <w:bottom w:val="single" w:sz="4" w:space="0" w:color="auto"/>
              <w:right w:val="single" w:sz="4" w:space="0" w:color="auto"/>
            </w:tcBorders>
            <w:shd w:val="clear" w:color="auto" w:fill="FDC3C0" w:themeFill="accent2" w:themeFillTint="33"/>
            <w:tcMar>
              <w:top w:w="80" w:type="dxa"/>
              <w:left w:w="120" w:type="dxa"/>
              <w:bottom w:w="80" w:type="dxa"/>
              <w:right w:w="120" w:type="dxa"/>
            </w:tcMar>
          </w:tcPr>
          <w:p w14:paraId="2FDF2668" w14:textId="77777777" w:rsidR="000E2738" w:rsidRPr="000E2738" w:rsidRDefault="000E2738" w:rsidP="000E2738"/>
        </w:tc>
        <w:tc>
          <w:tcPr>
            <w:tcW w:w="2653" w:type="dxa"/>
            <w:tcBorders>
              <w:top w:val="nil"/>
              <w:left w:val="nil"/>
              <w:bottom w:val="single" w:sz="4" w:space="0" w:color="auto"/>
              <w:right w:val="single" w:sz="4" w:space="0" w:color="auto"/>
            </w:tcBorders>
            <w:shd w:val="clear" w:color="auto" w:fill="FDC3C0" w:themeFill="accent2" w:themeFillTint="33"/>
            <w:tcMar>
              <w:top w:w="80" w:type="dxa"/>
              <w:left w:w="120" w:type="dxa"/>
              <w:bottom w:w="80" w:type="dxa"/>
              <w:right w:w="120" w:type="dxa"/>
            </w:tcMar>
          </w:tcPr>
          <w:p w14:paraId="1ED130BC"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5A4764AD"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7FEE2C84"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6F2EC4D4" w14:textId="77777777" w:rsidR="000E2738" w:rsidRPr="000E2738" w:rsidRDefault="000E2738" w:rsidP="000E2738">
            <w:pPr>
              <w:rPr>
                <w:b/>
                <w:bCs/>
              </w:rPr>
            </w:pPr>
          </w:p>
        </w:tc>
        <w:tc>
          <w:tcPr>
            <w:tcW w:w="2975"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7041E309" w14:textId="77777777" w:rsidR="000E2738" w:rsidRPr="000E2738" w:rsidRDefault="000E2738" w:rsidP="000E2738">
            <w:pPr>
              <w:rPr>
                <w:b/>
                <w:bCs/>
              </w:rPr>
            </w:pPr>
          </w:p>
        </w:tc>
        <w:tc>
          <w:tcPr>
            <w:tcW w:w="2974" w:type="dxa"/>
            <w:vMerge/>
          </w:tcPr>
          <w:p w14:paraId="2AAFD15F" w14:textId="77777777" w:rsidR="000E2738" w:rsidRPr="000E2738" w:rsidRDefault="000E2738" w:rsidP="000E2738"/>
        </w:tc>
      </w:tr>
      <w:tr w:rsidR="000E2738" w:rsidRPr="000E2738" w14:paraId="710509E7" w14:textId="77777777" w:rsidTr="00C620DD">
        <w:trPr>
          <w:trHeight w:val="300"/>
        </w:trPr>
        <w:tc>
          <w:tcPr>
            <w:tcW w:w="1181" w:type="dxa"/>
            <w:vMerge w:val="restart"/>
            <w:tcBorders>
              <w:left w:val="single" w:sz="4" w:space="0" w:color="auto"/>
              <w:right w:val="single" w:sz="1" w:space="0" w:color="CCCCCC"/>
            </w:tcBorders>
            <w:tcMar>
              <w:top w:w="80" w:type="dxa"/>
              <w:left w:w="120" w:type="dxa"/>
              <w:bottom w:w="80" w:type="dxa"/>
              <w:right w:w="120" w:type="dxa"/>
            </w:tcMar>
          </w:tcPr>
          <w:p w14:paraId="395F6770" w14:textId="77777777" w:rsidR="000E2738" w:rsidRPr="000E2738" w:rsidRDefault="000E2738" w:rsidP="000E2738">
            <w:pPr>
              <w:rPr>
                <w:b/>
                <w:bCs/>
              </w:rPr>
            </w:pPr>
          </w:p>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C10024A" w14:textId="77777777" w:rsidR="000E2738" w:rsidRPr="000E2738" w:rsidRDefault="000E2738" w:rsidP="000E2738"/>
        </w:tc>
        <w:tc>
          <w:tcPr>
            <w:tcW w:w="265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34991D"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55E2CB45"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89CF8D2"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39027990" w14:textId="77777777" w:rsidR="000E2738" w:rsidRPr="000E2738" w:rsidRDefault="000E2738" w:rsidP="000E2738">
            <w:pPr>
              <w:rPr>
                <w:b/>
                <w:bCs/>
              </w:rPr>
            </w:pPr>
          </w:p>
        </w:tc>
        <w:tc>
          <w:tcPr>
            <w:tcW w:w="2975" w:type="dxa"/>
            <w:tcBorders>
              <w:top w:val="single" w:sz="1" w:space="0" w:color="CCCCCC"/>
              <w:left w:val="single" w:sz="1" w:space="0" w:color="CCCCCC"/>
              <w:right w:val="single" w:sz="1" w:space="0" w:color="CCCCCC"/>
            </w:tcBorders>
          </w:tcPr>
          <w:p w14:paraId="2EFE6B18" w14:textId="77777777" w:rsidR="000E2738" w:rsidRPr="000E2738" w:rsidRDefault="000E2738" w:rsidP="000E2738">
            <w:pPr>
              <w:rPr>
                <w:b/>
                <w:bCs/>
              </w:rPr>
            </w:pPr>
          </w:p>
        </w:tc>
        <w:tc>
          <w:tcPr>
            <w:tcW w:w="2974" w:type="dxa"/>
            <w:vMerge/>
          </w:tcPr>
          <w:p w14:paraId="715F5321" w14:textId="77777777" w:rsidR="000E2738" w:rsidRPr="000E2738" w:rsidRDefault="000E2738" w:rsidP="000E2738"/>
        </w:tc>
      </w:tr>
      <w:tr w:rsidR="000E2738" w:rsidRPr="000E2738" w14:paraId="17B15B57" w14:textId="77777777" w:rsidTr="00C620DD">
        <w:trPr>
          <w:trHeight w:val="300"/>
        </w:trPr>
        <w:tc>
          <w:tcPr>
            <w:tcW w:w="1181" w:type="dxa"/>
            <w:vMerge/>
            <w:tcMar>
              <w:top w:w="80" w:type="dxa"/>
              <w:left w:w="120" w:type="dxa"/>
              <w:bottom w:w="80" w:type="dxa"/>
              <w:right w:w="120" w:type="dxa"/>
            </w:tcMar>
          </w:tcPr>
          <w:p w14:paraId="6959D8EE" w14:textId="77777777" w:rsidR="000E2738" w:rsidRPr="000E2738" w:rsidRDefault="000E2738" w:rsidP="000E2738"/>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36E3FF99" w14:textId="77777777" w:rsidR="000E2738" w:rsidRPr="000E2738" w:rsidRDefault="000E2738" w:rsidP="000E2738"/>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63D161F4"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72A7B184"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6521A07"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36BD48CC"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169E942D" w14:textId="77777777" w:rsidR="000E2738" w:rsidRPr="000E2738" w:rsidRDefault="000E2738" w:rsidP="000E2738">
            <w:pPr>
              <w:rPr>
                <w:b/>
                <w:bCs/>
              </w:rPr>
            </w:pPr>
          </w:p>
        </w:tc>
        <w:tc>
          <w:tcPr>
            <w:tcW w:w="2974" w:type="dxa"/>
            <w:vMerge/>
          </w:tcPr>
          <w:p w14:paraId="5CA7428F" w14:textId="77777777" w:rsidR="000E2738" w:rsidRPr="000E2738" w:rsidRDefault="000E2738" w:rsidP="000E2738"/>
        </w:tc>
      </w:tr>
      <w:tr w:rsidR="000E2738" w:rsidRPr="000E2738" w14:paraId="67B0C26C" w14:textId="77777777" w:rsidTr="00C620DD">
        <w:trPr>
          <w:trHeight w:val="300"/>
        </w:trPr>
        <w:tc>
          <w:tcPr>
            <w:tcW w:w="1181" w:type="dxa"/>
            <w:vMerge/>
            <w:tcMar>
              <w:top w:w="80" w:type="dxa"/>
              <w:left w:w="120" w:type="dxa"/>
              <w:bottom w:w="80" w:type="dxa"/>
              <w:right w:w="120" w:type="dxa"/>
            </w:tcMar>
          </w:tcPr>
          <w:p w14:paraId="0A09E7F5" w14:textId="77777777" w:rsidR="000E2738" w:rsidRPr="000E2738" w:rsidRDefault="000E2738" w:rsidP="000E2738"/>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39146331" w14:textId="77777777" w:rsidR="000E2738" w:rsidRPr="000E2738" w:rsidRDefault="000E2738" w:rsidP="000E2738"/>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vAlign w:val="center"/>
          </w:tcPr>
          <w:p w14:paraId="5E2E29B0"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2C022B71"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A49541B"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1A2C89A5"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39A93FC1" w14:textId="77777777" w:rsidR="000E2738" w:rsidRPr="000E2738" w:rsidRDefault="000E2738" w:rsidP="000E2738">
            <w:pPr>
              <w:rPr>
                <w:b/>
                <w:bCs/>
              </w:rPr>
            </w:pPr>
          </w:p>
        </w:tc>
        <w:tc>
          <w:tcPr>
            <w:tcW w:w="2974" w:type="dxa"/>
            <w:vMerge/>
          </w:tcPr>
          <w:p w14:paraId="2CFFAD86" w14:textId="77777777" w:rsidR="000E2738" w:rsidRPr="000E2738" w:rsidRDefault="000E2738" w:rsidP="000E2738"/>
        </w:tc>
      </w:tr>
      <w:tr w:rsidR="000E2738" w:rsidRPr="000E2738" w14:paraId="1D3761BD" w14:textId="77777777" w:rsidTr="00C620DD">
        <w:trPr>
          <w:trHeight w:val="300"/>
        </w:trPr>
        <w:tc>
          <w:tcPr>
            <w:tcW w:w="1181" w:type="dxa"/>
            <w:vMerge/>
            <w:tcMar>
              <w:top w:w="80" w:type="dxa"/>
              <w:left w:w="120" w:type="dxa"/>
              <w:bottom w:w="80" w:type="dxa"/>
              <w:right w:w="120" w:type="dxa"/>
            </w:tcMar>
          </w:tcPr>
          <w:p w14:paraId="031F93C9" w14:textId="77777777" w:rsidR="000E2738" w:rsidRPr="000E2738" w:rsidRDefault="000E2738" w:rsidP="000E2738"/>
        </w:tc>
        <w:tc>
          <w:tcPr>
            <w:tcW w:w="2681" w:type="dxa"/>
            <w:tcBorders>
              <w:top w:val="nil"/>
              <w:left w:val="single" w:sz="4" w:space="0" w:color="auto"/>
              <w:bottom w:val="nil"/>
              <w:right w:val="single" w:sz="4" w:space="0" w:color="auto"/>
            </w:tcBorders>
            <w:tcMar>
              <w:top w:w="80" w:type="dxa"/>
              <w:left w:w="120" w:type="dxa"/>
              <w:bottom w:w="80" w:type="dxa"/>
              <w:right w:w="120" w:type="dxa"/>
            </w:tcMar>
          </w:tcPr>
          <w:p w14:paraId="6D7544BB" w14:textId="77777777" w:rsidR="000E2738" w:rsidRPr="000E2738" w:rsidRDefault="000E2738" w:rsidP="000E2738"/>
        </w:tc>
        <w:tc>
          <w:tcPr>
            <w:tcW w:w="2653" w:type="dxa"/>
            <w:tcBorders>
              <w:top w:val="nil"/>
              <w:left w:val="single" w:sz="4" w:space="0" w:color="auto"/>
              <w:bottom w:val="nil"/>
              <w:right w:val="single" w:sz="4" w:space="0" w:color="auto"/>
            </w:tcBorders>
            <w:tcMar>
              <w:top w:w="80" w:type="dxa"/>
              <w:left w:w="120" w:type="dxa"/>
              <w:bottom w:w="80" w:type="dxa"/>
              <w:right w:w="120" w:type="dxa"/>
            </w:tcMar>
          </w:tcPr>
          <w:p w14:paraId="46DABB69"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5054971E"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83629EC"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30F31C46"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79908597" w14:textId="77777777" w:rsidR="000E2738" w:rsidRPr="000E2738" w:rsidRDefault="000E2738" w:rsidP="000E2738">
            <w:pPr>
              <w:rPr>
                <w:b/>
                <w:bCs/>
              </w:rPr>
            </w:pPr>
          </w:p>
        </w:tc>
        <w:tc>
          <w:tcPr>
            <w:tcW w:w="2974" w:type="dxa"/>
            <w:vMerge/>
          </w:tcPr>
          <w:p w14:paraId="3861DBBB" w14:textId="77777777" w:rsidR="000E2738" w:rsidRPr="000E2738" w:rsidRDefault="000E2738" w:rsidP="000E2738"/>
        </w:tc>
      </w:tr>
      <w:tr w:rsidR="000E2738" w:rsidRPr="000E2738" w14:paraId="426DC0A1" w14:textId="77777777" w:rsidTr="000E2738">
        <w:trPr>
          <w:trHeight w:val="690"/>
        </w:trPr>
        <w:tc>
          <w:tcPr>
            <w:tcW w:w="1181" w:type="dxa"/>
            <w:tcBorders>
              <w:top w:val="single" w:sz="4" w:space="0" w:color="auto"/>
              <w:left w:val="single" w:sz="4" w:space="0" w:color="auto"/>
              <w:bottom w:val="single" w:sz="1" w:space="0" w:color="CCCCCC"/>
              <w:right w:val="single" w:sz="1" w:space="0" w:color="CCCCCC"/>
            </w:tcBorders>
            <w:shd w:val="clear" w:color="auto" w:fill="0E5967" w:themeFill="accent3"/>
            <w:tcMar>
              <w:top w:w="80" w:type="dxa"/>
              <w:left w:w="120" w:type="dxa"/>
              <w:bottom w:w="80" w:type="dxa"/>
              <w:right w:w="120" w:type="dxa"/>
            </w:tcMar>
          </w:tcPr>
          <w:p w14:paraId="70AD4A1A" w14:textId="77777777" w:rsidR="000E2738" w:rsidRPr="000E2738" w:rsidRDefault="000E2738" w:rsidP="000E2738">
            <w:pPr>
              <w:rPr>
                <w:b/>
                <w:bCs/>
                <w:color w:val="FFFFFF" w:themeColor="background1"/>
              </w:rPr>
            </w:pPr>
          </w:p>
        </w:tc>
        <w:tc>
          <w:tcPr>
            <w:tcW w:w="2681"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4300BB5C" w14:textId="77777777" w:rsidR="000E2738" w:rsidRPr="000E2738" w:rsidRDefault="000E2738" w:rsidP="000E2738">
            <w:pPr>
              <w:rPr>
                <w:b/>
                <w:bCs/>
                <w:color w:val="FFFFFF" w:themeColor="background1"/>
              </w:rPr>
            </w:pPr>
            <w:r w:rsidRPr="000E2738">
              <w:rPr>
                <w:b/>
                <w:bCs/>
                <w:color w:val="FFFFFF" w:themeColor="background1"/>
              </w:rPr>
              <w:t>Expected Results</w:t>
            </w:r>
          </w:p>
          <w:p w14:paraId="0E209244" w14:textId="77777777" w:rsidR="000E2738" w:rsidRPr="000E2738" w:rsidRDefault="000E2738" w:rsidP="000E2738">
            <w:pPr>
              <w:rPr>
                <w:b/>
                <w:bCs/>
                <w:color w:val="FFFFFF" w:themeColor="background1"/>
              </w:rPr>
            </w:pPr>
          </w:p>
          <w:p w14:paraId="1297E604" w14:textId="77777777" w:rsidR="000E2738" w:rsidRPr="000E2738" w:rsidRDefault="000E2738" w:rsidP="000E2738">
            <w:pPr>
              <w:rPr>
                <w:b/>
                <w:bCs/>
                <w:i/>
                <w:iCs/>
                <w:color w:val="FFFFFF" w:themeColor="background1"/>
              </w:rPr>
            </w:pPr>
            <w:r w:rsidRPr="000E2738">
              <w:rPr>
                <w:b/>
                <w:bCs/>
                <w:i/>
                <w:iCs/>
                <w:color w:val="FFFFFF" w:themeColor="background1"/>
              </w:rPr>
              <w:t xml:space="preserve">(As derived from the MEL Plan) </w:t>
            </w:r>
          </w:p>
        </w:tc>
        <w:tc>
          <w:tcPr>
            <w:tcW w:w="2653"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685FDA7A" w14:textId="77777777" w:rsidR="000E2738" w:rsidRPr="000E2738" w:rsidRDefault="000E2738" w:rsidP="000E2738">
            <w:pPr>
              <w:rPr>
                <w:b/>
                <w:bCs/>
                <w:color w:val="FFFFFF" w:themeColor="background1"/>
              </w:rPr>
            </w:pPr>
            <w:r w:rsidRPr="000E2738">
              <w:rPr>
                <w:b/>
                <w:bCs/>
                <w:color w:val="FFFFFF" w:themeColor="background1"/>
              </w:rPr>
              <w:t xml:space="preserve">Indicator </w:t>
            </w:r>
          </w:p>
          <w:p w14:paraId="404D6EE9" w14:textId="77777777" w:rsidR="000E2738" w:rsidRPr="000E2738" w:rsidRDefault="000E2738" w:rsidP="000E2738">
            <w:pPr>
              <w:rPr>
                <w:b/>
                <w:bCs/>
                <w:color w:val="FFFFFF" w:themeColor="background1"/>
              </w:rPr>
            </w:pPr>
          </w:p>
          <w:p w14:paraId="75A4AC65" w14:textId="77777777" w:rsidR="000E2738" w:rsidRPr="000E2738" w:rsidRDefault="000E2738" w:rsidP="000E2738">
            <w:pPr>
              <w:rPr>
                <w:b/>
                <w:bCs/>
                <w:i/>
                <w:iCs/>
                <w:color w:val="FFFFFF" w:themeColor="background1"/>
              </w:rPr>
            </w:pPr>
            <w:r w:rsidRPr="000E2738">
              <w:rPr>
                <w:b/>
                <w:bCs/>
                <w:i/>
                <w:iCs/>
                <w:color w:val="FFFFFF" w:themeColor="background1"/>
              </w:rPr>
              <w:t>(As derived from the MEL Plan)</w:t>
            </w:r>
          </w:p>
        </w:tc>
        <w:tc>
          <w:tcPr>
            <w:tcW w:w="709" w:type="dxa"/>
            <w:tcBorders>
              <w:top w:val="single" w:sz="4" w:space="0" w:color="auto"/>
              <w:left w:val="single" w:sz="1" w:space="0" w:color="CCCCCC"/>
              <w:bottom w:val="single" w:sz="1" w:space="0" w:color="CCCCCC"/>
              <w:right w:val="single" w:sz="1" w:space="0" w:color="CCCCCC"/>
            </w:tcBorders>
            <w:shd w:val="clear" w:color="auto" w:fill="0E5967" w:themeFill="accent3"/>
          </w:tcPr>
          <w:p w14:paraId="49769108" w14:textId="77777777" w:rsidR="000E2738" w:rsidRPr="000E2738" w:rsidRDefault="000E2738" w:rsidP="000E2738">
            <w:pPr>
              <w:rPr>
                <w:b/>
                <w:bCs/>
                <w:color w:val="FFFFFF" w:themeColor="background1"/>
              </w:rPr>
            </w:pPr>
            <w:r w:rsidRPr="000E2738">
              <w:rPr>
                <w:b/>
                <w:bCs/>
                <w:color w:val="FFFFFF" w:themeColor="background1"/>
              </w:rPr>
              <w:t xml:space="preserve">Target </w:t>
            </w:r>
          </w:p>
          <w:p w14:paraId="64A6C0C9" w14:textId="77777777" w:rsidR="000E2738" w:rsidRPr="000E2738" w:rsidRDefault="000E2738" w:rsidP="000E2738">
            <w:pPr>
              <w:rPr>
                <w:b/>
                <w:bCs/>
                <w:color w:val="FFFFFF" w:themeColor="background1"/>
              </w:rPr>
            </w:pPr>
          </w:p>
          <w:p w14:paraId="6C3ED9E6" w14:textId="77777777" w:rsidR="000E2738" w:rsidRPr="000E2738" w:rsidRDefault="000E2738" w:rsidP="000E2738">
            <w:pPr>
              <w:rPr>
                <w:b/>
                <w:bCs/>
                <w:i/>
                <w:iCs/>
                <w:color w:val="FFFFFF" w:themeColor="background1"/>
              </w:rPr>
            </w:pPr>
            <w:r w:rsidRPr="000E2738">
              <w:rPr>
                <w:b/>
                <w:bCs/>
                <w:i/>
                <w:iCs/>
                <w:color w:val="FFFFFF" w:themeColor="background1"/>
              </w:rPr>
              <w:t>(Project Target)</w:t>
            </w:r>
          </w:p>
          <w:p w14:paraId="423A4890" w14:textId="77777777" w:rsidR="000E2738" w:rsidRPr="000E2738" w:rsidRDefault="000E2738" w:rsidP="000E2738">
            <w:pPr>
              <w:rPr>
                <w:b/>
                <w:bCs/>
                <w:color w:val="FFFFFF" w:themeColor="background1"/>
              </w:rPr>
            </w:pPr>
          </w:p>
        </w:tc>
        <w:tc>
          <w:tcPr>
            <w:tcW w:w="992"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50FE8777" w14:textId="77777777" w:rsidR="000E2738" w:rsidRPr="000E2738" w:rsidRDefault="000E2738" w:rsidP="000E2738">
            <w:pPr>
              <w:rPr>
                <w:b/>
                <w:bCs/>
                <w:color w:val="FFFFFF" w:themeColor="background1"/>
              </w:rPr>
            </w:pPr>
            <w:r w:rsidRPr="000E2738">
              <w:rPr>
                <w:b/>
                <w:bCs/>
                <w:color w:val="FFFFFF" w:themeColor="background1"/>
              </w:rPr>
              <w:t>Achieved</w:t>
            </w:r>
          </w:p>
          <w:p w14:paraId="4F9FC130" w14:textId="77777777" w:rsidR="000E2738" w:rsidRPr="000E2738" w:rsidRDefault="000E2738" w:rsidP="000E2738">
            <w:pPr>
              <w:rPr>
                <w:b/>
                <w:bCs/>
                <w:color w:val="FFFFFF" w:themeColor="background1"/>
              </w:rPr>
            </w:pPr>
          </w:p>
          <w:p w14:paraId="3EC329ED" w14:textId="77777777" w:rsidR="000E2738" w:rsidRPr="000E2738" w:rsidRDefault="000E2738" w:rsidP="000E2738">
            <w:pPr>
              <w:rPr>
                <w:b/>
                <w:bCs/>
                <w:i/>
                <w:iCs/>
                <w:color w:val="FFFFFF" w:themeColor="background1"/>
              </w:rPr>
            </w:pPr>
            <w:r w:rsidRPr="000E2738">
              <w:rPr>
                <w:b/>
                <w:bCs/>
                <w:i/>
                <w:iCs/>
                <w:color w:val="FFFFFF" w:themeColor="background1"/>
              </w:rPr>
              <w:t>(Actual for reporting period)</w:t>
            </w:r>
          </w:p>
        </w:tc>
        <w:tc>
          <w:tcPr>
            <w:tcW w:w="567" w:type="dxa"/>
            <w:tcBorders>
              <w:top w:val="single" w:sz="4" w:space="0" w:color="auto"/>
              <w:left w:val="single" w:sz="1" w:space="0" w:color="CCCCCC"/>
              <w:bottom w:val="single" w:sz="1" w:space="0" w:color="CCCCCC"/>
              <w:right w:val="single" w:sz="1" w:space="0" w:color="CCCCCC"/>
            </w:tcBorders>
            <w:shd w:val="clear" w:color="auto" w:fill="0E5967" w:themeFill="accent3"/>
          </w:tcPr>
          <w:p w14:paraId="602C3A9E" w14:textId="77777777" w:rsidR="000E2738" w:rsidRPr="000E2738" w:rsidRDefault="000E2738" w:rsidP="000E2738">
            <w:pPr>
              <w:rPr>
                <w:b/>
                <w:bCs/>
                <w:i/>
                <w:iCs/>
                <w:color w:val="FFFFFF" w:themeColor="background1"/>
              </w:rPr>
            </w:pPr>
            <w:r w:rsidRPr="000E2738">
              <w:rPr>
                <w:b/>
                <w:bCs/>
                <w:i/>
                <w:iCs/>
                <w:color w:val="FFFFFF" w:themeColor="background1"/>
              </w:rPr>
              <w:t xml:space="preserve">RAG </w:t>
            </w:r>
          </w:p>
        </w:tc>
        <w:tc>
          <w:tcPr>
            <w:tcW w:w="2975" w:type="dxa"/>
            <w:tcBorders>
              <w:top w:val="single" w:sz="4" w:space="0" w:color="auto"/>
              <w:left w:val="single" w:sz="1" w:space="0" w:color="CCCCCC"/>
              <w:bottom w:val="single" w:sz="1" w:space="0" w:color="CCCCCC"/>
              <w:right w:val="single" w:sz="1" w:space="0" w:color="CCCCCC"/>
            </w:tcBorders>
            <w:shd w:val="clear" w:color="auto" w:fill="0E5967" w:themeFill="accent3"/>
          </w:tcPr>
          <w:p w14:paraId="1BD1B138" w14:textId="77777777" w:rsidR="000E2738" w:rsidRPr="000E2738" w:rsidRDefault="000E2738" w:rsidP="000E2738">
            <w:pPr>
              <w:rPr>
                <w:b/>
                <w:bCs/>
                <w:color w:val="FFFFFF" w:themeColor="background1"/>
              </w:rPr>
            </w:pPr>
            <w:r w:rsidRPr="000E2738">
              <w:rPr>
                <w:b/>
                <w:bCs/>
                <w:color w:val="FFFFFF" w:themeColor="background1"/>
              </w:rPr>
              <w:t>Narrative</w:t>
            </w:r>
          </w:p>
          <w:p w14:paraId="56886172" w14:textId="77777777" w:rsidR="000E2738" w:rsidRPr="000E2738" w:rsidRDefault="000E2738" w:rsidP="000E2738">
            <w:pPr>
              <w:rPr>
                <w:b/>
                <w:bCs/>
                <w:color w:val="FFFFFF" w:themeColor="background1"/>
              </w:rPr>
            </w:pPr>
          </w:p>
          <w:p w14:paraId="490F43C8" w14:textId="77777777" w:rsidR="000E2738" w:rsidRPr="000E2738" w:rsidRDefault="000E2738" w:rsidP="000E2738">
            <w:pPr>
              <w:rPr>
                <w:b/>
                <w:bCs/>
                <w:i/>
                <w:iCs/>
                <w:color w:val="FFFFFF" w:themeColor="background1"/>
              </w:rPr>
            </w:pPr>
            <w:r w:rsidRPr="000E2738">
              <w:rPr>
                <w:b/>
                <w:bCs/>
                <w:i/>
                <w:iCs/>
                <w:color w:val="FFFFFF" w:themeColor="background1"/>
              </w:rPr>
              <w:t xml:space="preserve">(Brief description of activities/interventions undertaken during the reporting period to achieve the targets </w:t>
            </w:r>
          </w:p>
        </w:tc>
        <w:tc>
          <w:tcPr>
            <w:tcW w:w="2974" w:type="dxa"/>
            <w:tcBorders>
              <w:top w:val="single" w:sz="4" w:space="0" w:color="auto"/>
              <w:left w:val="single" w:sz="1" w:space="0" w:color="CCCCCC"/>
              <w:bottom w:val="single" w:sz="1" w:space="0" w:color="CCCCCC"/>
              <w:right w:val="single" w:sz="4" w:space="0" w:color="auto"/>
            </w:tcBorders>
            <w:shd w:val="clear" w:color="auto" w:fill="0E5967" w:themeFill="accent3"/>
          </w:tcPr>
          <w:p w14:paraId="69A822AD" w14:textId="77777777" w:rsidR="000E2738" w:rsidRPr="000E2738" w:rsidRDefault="000E2738" w:rsidP="000E2738">
            <w:pPr>
              <w:rPr>
                <w:b/>
                <w:bCs/>
                <w:color w:val="FFFFFF" w:themeColor="background1"/>
              </w:rPr>
            </w:pPr>
            <w:r w:rsidRPr="000E2738">
              <w:rPr>
                <w:b/>
                <w:bCs/>
                <w:color w:val="FFFFFF" w:themeColor="background1"/>
              </w:rPr>
              <w:t>Outcomes/Impact</w:t>
            </w:r>
          </w:p>
          <w:p w14:paraId="72472A93" w14:textId="77777777" w:rsidR="000E2738" w:rsidRPr="000E2738" w:rsidRDefault="000E2738" w:rsidP="000E2738">
            <w:pPr>
              <w:rPr>
                <w:b/>
                <w:bCs/>
                <w:color w:val="FFFFFF" w:themeColor="background1"/>
              </w:rPr>
            </w:pPr>
          </w:p>
          <w:p w14:paraId="2F39408A" w14:textId="77777777" w:rsidR="000E2738" w:rsidRPr="000E2738" w:rsidRDefault="000E2738" w:rsidP="000E2738">
            <w:pPr>
              <w:rPr>
                <w:b/>
                <w:bCs/>
                <w:i/>
                <w:iCs/>
                <w:color w:val="FFFFFF" w:themeColor="background1"/>
              </w:rPr>
            </w:pPr>
            <w:r w:rsidRPr="000E2738">
              <w:rPr>
                <w:b/>
                <w:bCs/>
                <w:i/>
                <w:iCs/>
                <w:color w:val="FFFFFF" w:themeColor="background1"/>
              </w:rPr>
              <w:t xml:space="preserve">(What have been the key outcomes and/or impact from the activities/interventions under this offer) </w:t>
            </w:r>
          </w:p>
        </w:tc>
      </w:tr>
      <w:tr w:rsidR="000E2738" w:rsidRPr="000E2738" w14:paraId="2190F798" w14:textId="77777777" w:rsidTr="000E2738">
        <w:trPr>
          <w:trHeight w:val="66"/>
        </w:trPr>
        <w:tc>
          <w:tcPr>
            <w:tcW w:w="1181" w:type="dxa"/>
            <w:tcBorders>
              <w:top w:val="single" w:sz="1" w:space="0" w:color="CCCCCC"/>
              <w:left w:val="single" w:sz="4" w:space="0" w:color="auto"/>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0783B9CE" w14:textId="77777777" w:rsidR="000E2738" w:rsidRPr="000E2738" w:rsidRDefault="000E2738" w:rsidP="000E2738">
            <w:pPr>
              <w:rPr>
                <w:b/>
                <w:bCs/>
              </w:rPr>
            </w:pPr>
            <w:r w:rsidRPr="000E2738">
              <w:rPr>
                <w:b/>
                <w:bCs/>
              </w:rPr>
              <w:t xml:space="preserve">LDC Offer </w:t>
            </w:r>
          </w:p>
        </w:tc>
        <w:tc>
          <w:tcPr>
            <w:tcW w:w="13551" w:type="dxa"/>
            <w:gridSpan w:val="7"/>
            <w:tcBorders>
              <w:top w:val="single" w:sz="1" w:space="0" w:color="CCCCCC"/>
              <w:left w:val="single" w:sz="1" w:space="0" w:color="CCCCCC"/>
              <w:bottom w:val="single" w:sz="1" w:space="0" w:color="CCCCCC"/>
              <w:right w:val="single" w:sz="4" w:space="0" w:color="auto"/>
            </w:tcBorders>
            <w:shd w:val="clear" w:color="auto" w:fill="CEF2F8" w:themeFill="accent4" w:themeFillTint="33"/>
            <w:tcMar>
              <w:top w:w="80" w:type="dxa"/>
              <w:left w:w="120" w:type="dxa"/>
              <w:bottom w:w="80" w:type="dxa"/>
              <w:right w:w="120" w:type="dxa"/>
            </w:tcMar>
          </w:tcPr>
          <w:p w14:paraId="637BDB17" w14:textId="77777777" w:rsidR="000E2738" w:rsidRPr="000E2738" w:rsidRDefault="000E2738" w:rsidP="000E2738">
            <w:r w:rsidRPr="000E2738">
              <w:rPr>
                <w:b/>
                <w:bCs/>
              </w:rPr>
              <w:t>Capabilities: Stronger climate skills, learning and institutions for more effective climate action in LDC</w:t>
            </w:r>
          </w:p>
        </w:tc>
      </w:tr>
      <w:tr w:rsidR="000E2738" w:rsidRPr="000E2738" w14:paraId="1D0CC446" w14:textId="77777777" w:rsidTr="00C620DD">
        <w:trPr>
          <w:trHeight w:val="617"/>
        </w:trPr>
        <w:tc>
          <w:tcPr>
            <w:tcW w:w="1181" w:type="dxa"/>
            <w:vMerge w:val="restart"/>
            <w:tcBorders>
              <w:top w:val="single" w:sz="1" w:space="0" w:color="CCCCCC"/>
              <w:left w:val="single" w:sz="4" w:space="0" w:color="auto"/>
              <w:right w:val="single" w:sz="1" w:space="0" w:color="CCCCCC"/>
            </w:tcBorders>
            <w:tcMar>
              <w:top w:w="80" w:type="dxa"/>
              <w:left w:w="120" w:type="dxa"/>
              <w:bottom w:w="80" w:type="dxa"/>
              <w:right w:w="120" w:type="dxa"/>
            </w:tcMar>
          </w:tcPr>
          <w:p w14:paraId="51774DD2" w14:textId="77777777" w:rsidR="000E2738" w:rsidRPr="000E2738" w:rsidRDefault="000E2738" w:rsidP="000E2738">
            <w:pPr>
              <w:rPr>
                <w:b/>
                <w:bCs/>
              </w:rPr>
            </w:pPr>
            <w:r w:rsidRPr="000E2738">
              <w:rPr>
                <w:b/>
                <w:bCs/>
              </w:rPr>
              <w:t>Outcomes</w:t>
            </w:r>
          </w:p>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F155B1" w14:textId="77777777" w:rsidR="000E2738" w:rsidRPr="000E2738" w:rsidRDefault="000E2738" w:rsidP="000E2738"/>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D71506E"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4F27395E"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ED0A7D6"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15C38AAC" w14:textId="77777777" w:rsidR="000E2738" w:rsidRPr="000E2738" w:rsidRDefault="000E2738" w:rsidP="000E2738"/>
        </w:tc>
        <w:tc>
          <w:tcPr>
            <w:tcW w:w="2975" w:type="dxa"/>
            <w:tcBorders>
              <w:top w:val="single" w:sz="1" w:space="0" w:color="CCCCCC"/>
              <w:left w:val="single" w:sz="1" w:space="0" w:color="CCCCCC"/>
              <w:right w:val="single" w:sz="1" w:space="0" w:color="CCCCCC"/>
            </w:tcBorders>
          </w:tcPr>
          <w:p w14:paraId="09AB985E" w14:textId="77777777" w:rsidR="000E2738" w:rsidRPr="000E2738" w:rsidRDefault="000E2738" w:rsidP="000E2738"/>
        </w:tc>
        <w:tc>
          <w:tcPr>
            <w:tcW w:w="2974" w:type="dxa"/>
            <w:vMerge w:val="restart"/>
            <w:tcBorders>
              <w:left w:val="single" w:sz="1" w:space="0" w:color="CCCCCC"/>
              <w:right w:val="single" w:sz="4" w:space="0" w:color="auto"/>
            </w:tcBorders>
          </w:tcPr>
          <w:p w14:paraId="17010440" w14:textId="77777777" w:rsidR="000E2738" w:rsidRPr="000E2738" w:rsidRDefault="000E2738" w:rsidP="000E2738"/>
        </w:tc>
      </w:tr>
      <w:tr w:rsidR="000E2738" w:rsidRPr="000E2738" w14:paraId="739D00AC" w14:textId="77777777" w:rsidTr="00C620DD">
        <w:trPr>
          <w:trHeight w:val="300"/>
        </w:trPr>
        <w:tc>
          <w:tcPr>
            <w:tcW w:w="1181" w:type="dxa"/>
            <w:vMerge/>
            <w:tcMar>
              <w:top w:w="80" w:type="dxa"/>
              <w:left w:w="120" w:type="dxa"/>
              <w:bottom w:w="80" w:type="dxa"/>
              <w:right w:w="120" w:type="dxa"/>
            </w:tcMar>
          </w:tcPr>
          <w:p w14:paraId="0DD26DAD" w14:textId="77777777" w:rsidR="000E2738" w:rsidRPr="000E2738" w:rsidRDefault="000E2738" w:rsidP="000E2738"/>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C63AD2" w14:textId="77777777" w:rsidR="000E2738" w:rsidRPr="000E2738" w:rsidRDefault="000E2738" w:rsidP="000E2738"/>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BCB743D"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07371BDC"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347646"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3FAA53D7" w14:textId="77777777" w:rsidR="000E2738" w:rsidRPr="000E2738" w:rsidRDefault="000E2738" w:rsidP="000E2738"/>
        </w:tc>
        <w:tc>
          <w:tcPr>
            <w:tcW w:w="2975" w:type="dxa"/>
            <w:tcBorders>
              <w:left w:val="single" w:sz="1" w:space="0" w:color="CCCCCC"/>
              <w:right w:val="single" w:sz="1" w:space="0" w:color="CCCCCC"/>
            </w:tcBorders>
          </w:tcPr>
          <w:p w14:paraId="045F34FA" w14:textId="77777777" w:rsidR="000E2738" w:rsidRPr="000E2738" w:rsidRDefault="000E2738" w:rsidP="000E2738"/>
        </w:tc>
        <w:tc>
          <w:tcPr>
            <w:tcW w:w="2974" w:type="dxa"/>
            <w:vMerge/>
          </w:tcPr>
          <w:p w14:paraId="53801470" w14:textId="77777777" w:rsidR="000E2738" w:rsidRPr="000E2738" w:rsidRDefault="000E2738" w:rsidP="000E2738"/>
        </w:tc>
      </w:tr>
      <w:tr w:rsidR="000E2738" w:rsidRPr="000E2738" w14:paraId="4CF96A75" w14:textId="77777777" w:rsidTr="00C620DD">
        <w:trPr>
          <w:trHeight w:val="300"/>
        </w:trPr>
        <w:tc>
          <w:tcPr>
            <w:tcW w:w="1181" w:type="dxa"/>
            <w:vMerge/>
            <w:tcMar>
              <w:top w:w="80" w:type="dxa"/>
              <w:left w:w="120" w:type="dxa"/>
              <w:bottom w:w="80" w:type="dxa"/>
              <w:right w:w="120" w:type="dxa"/>
            </w:tcMar>
          </w:tcPr>
          <w:p w14:paraId="692FCD94" w14:textId="77777777" w:rsidR="000E2738" w:rsidRPr="000E2738" w:rsidRDefault="000E2738" w:rsidP="000E2738"/>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9EE93C9" w14:textId="77777777" w:rsidR="000E2738" w:rsidRPr="000E2738" w:rsidRDefault="000E2738" w:rsidP="000E2738"/>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0A86AE1"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5818D995"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C600A89"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1B81142C" w14:textId="77777777" w:rsidR="000E2738" w:rsidRPr="000E2738" w:rsidRDefault="000E2738" w:rsidP="000E2738"/>
        </w:tc>
        <w:tc>
          <w:tcPr>
            <w:tcW w:w="2975" w:type="dxa"/>
            <w:tcBorders>
              <w:left w:val="single" w:sz="1" w:space="0" w:color="CCCCCC"/>
              <w:bottom w:val="single" w:sz="1" w:space="0" w:color="CCCCCC"/>
              <w:right w:val="single" w:sz="1" w:space="0" w:color="CCCCCC"/>
            </w:tcBorders>
          </w:tcPr>
          <w:p w14:paraId="41EF8CC3" w14:textId="77777777" w:rsidR="000E2738" w:rsidRPr="000E2738" w:rsidRDefault="000E2738" w:rsidP="000E2738"/>
        </w:tc>
        <w:tc>
          <w:tcPr>
            <w:tcW w:w="2974" w:type="dxa"/>
            <w:vMerge/>
          </w:tcPr>
          <w:p w14:paraId="1DF7F832" w14:textId="77777777" w:rsidR="000E2738" w:rsidRPr="000E2738" w:rsidRDefault="000E2738" w:rsidP="000E2738"/>
        </w:tc>
      </w:tr>
      <w:tr w:rsidR="000E2738" w:rsidRPr="000E2738" w14:paraId="491D7E6B" w14:textId="77777777" w:rsidTr="00C620DD">
        <w:trPr>
          <w:trHeight w:val="69"/>
        </w:trPr>
        <w:tc>
          <w:tcPr>
            <w:tcW w:w="1181" w:type="dxa"/>
            <w:tcBorders>
              <w:left w:val="single" w:sz="4" w:space="0" w:color="auto"/>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1775F19C" w14:textId="77777777" w:rsidR="000E2738" w:rsidRPr="000E2738" w:rsidRDefault="000E2738" w:rsidP="000E2738">
            <w:pPr>
              <w:rPr>
                <w:b/>
                <w:bCs/>
              </w:rPr>
            </w:pPr>
          </w:p>
        </w:tc>
        <w:tc>
          <w:tcPr>
            <w:tcW w:w="2681"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22C29EC1" w14:textId="77777777" w:rsidR="000E2738" w:rsidRPr="000E2738" w:rsidRDefault="000E2738" w:rsidP="000E2738">
            <w:pPr>
              <w:rPr>
                <w:b/>
                <w:bCs/>
              </w:rPr>
            </w:pPr>
          </w:p>
        </w:tc>
        <w:tc>
          <w:tcPr>
            <w:tcW w:w="2653"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1F51049E" w14:textId="77777777" w:rsidR="000E2738" w:rsidRPr="000E2738" w:rsidRDefault="000E2738" w:rsidP="000E2738">
            <w:pPr>
              <w:rPr>
                <w:b/>
                <w:bCs/>
              </w:rPr>
            </w:pPr>
          </w:p>
        </w:tc>
        <w:tc>
          <w:tcPr>
            <w:tcW w:w="709"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022AE536"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42A80ADB"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43B53CEA" w14:textId="77777777" w:rsidR="000E2738" w:rsidRPr="000E2738" w:rsidRDefault="000E2738" w:rsidP="000E2738">
            <w:pPr>
              <w:rPr>
                <w:b/>
                <w:bCs/>
              </w:rPr>
            </w:pPr>
          </w:p>
        </w:tc>
        <w:tc>
          <w:tcPr>
            <w:tcW w:w="2975"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1AEEC72F" w14:textId="77777777" w:rsidR="000E2738" w:rsidRPr="000E2738" w:rsidRDefault="000E2738" w:rsidP="000E2738">
            <w:pPr>
              <w:rPr>
                <w:b/>
                <w:bCs/>
              </w:rPr>
            </w:pPr>
          </w:p>
        </w:tc>
        <w:tc>
          <w:tcPr>
            <w:tcW w:w="2974" w:type="dxa"/>
            <w:vMerge/>
          </w:tcPr>
          <w:p w14:paraId="555C184F" w14:textId="77777777" w:rsidR="000E2738" w:rsidRPr="000E2738" w:rsidRDefault="000E2738" w:rsidP="000E2738"/>
        </w:tc>
      </w:tr>
      <w:tr w:rsidR="000E2738" w:rsidRPr="000E2738" w14:paraId="5DAF8AE1" w14:textId="77777777" w:rsidTr="00C620DD">
        <w:trPr>
          <w:trHeight w:val="300"/>
        </w:trPr>
        <w:tc>
          <w:tcPr>
            <w:tcW w:w="1181" w:type="dxa"/>
            <w:vMerge w:val="restart"/>
            <w:tcBorders>
              <w:left w:val="single" w:sz="4" w:space="0" w:color="auto"/>
              <w:right w:val="single" w:sz="1" w:space="0" w:color="CCCCCC"/>
            </w:tcBorders>
            <w:tcMar>
              <w:top w:w="80" w:type="dxa"/>
              <w:left w:w="120" w:type="dxa"/>
              <w:bottom w:w="80" w:type="dxa"/>
              <w:right w:w="120" w:type="dxa"/>
            </w:tcMar>
          </w:tcPr>
          <w:p w14:paraId="0B87A20C" w14:textId="77777777" w:rsidR="000E2738" w:rsidRPr="000E2738" w:rsidRDefault="000E2738" w:rsidP="000E2738">
            <w:pPr>
              <w:rPr>
                <w:b/>
                <w:bCs/>
              </w:rPr>
            </w:pPr>
            <w:r w:rsidRPr="000E2738">
              <w:rPr>
                <w:b/>
                <w:bCs/>
              </w:rPr>
              <w:t>Intermediate Outcomes</w:t>
            </w:r>
          </w:p>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D604B4C" w14:textId="77777777" w:rsidR="000E2738" w:rsidRPr="000E2738" w:rsidRDefault="000E2738" w:rsidP="000E2738"/>
        </w:tc>
        <w:tc>
          <w:tcPr>
            <w:tcW w:w="2653" w:type="dxa"/>
            <w:tcBorders>
              <w:top w:val="single" w:sz="4" w:space="0" w:color="auto"/>
              <w:left w:val="nil"/>
              <w:bottom w:val="single" w:sz="4" w:space="0" w:color="auto"/>
              <w:right w:val="single" w:sz="4" w:space="0" w:color="auto"/>
            </w:tcBorders>
            <w:tcMar>
              <w:top w:w="80" w:type="dxa"/>
              <w:left w:w="120" w:type="dxa"/>
              <w:bottom w:w="80" w:type="dxa"/>
              <w:right w:w="120" w:type="dxa"/>
            </w:tcMar>
          </w:tcPr>
          <w:p w14:paraId="22359181"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7C1BD51B"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2CB6571" w14:textId="77777777" w:rsidR="000E2738" w:rsidRPr="000E2738" w:rsidRDefault="000E2738" w:rsidP="000E2738">
            <w:pPr>
              <w:rPr>
                <w:b/>
                <w:bCs/>
              </w:rPr>
            </w:pPr>
          </w:p>
        </w:tc>
        <w:tc>
          <w:tcPr>
            <w:tcW w:w="567" w:type="dxa"/>
            <w:tcBorders>
              <w:top w:val="single" w:sz="1" w:space="0" w:color="CCCCCC"/>
              <w:left w:val="single" w:sz="1" w:space="0" w:color="CCCCCC"/>
              <w:bottom w:val="single" w:sz="4" w:space="0" w:color="auto"/>
              <w:right w:val="single" w:sz="1" w:space="0" w:color="CCCCCC"/>
            </w:tcBorders>
          </w:tcPr>
          <w:p w14:paraId="5FFF8AD2" w14:textId="77777777" w:rsidR="000E2738" w:rsidRPr="000E2738" w:rsidRDefault="000E2738" w:rsidP="000E2738">
            <w:pPr>
              <w:rPr>
                <w:b/>
                <w:bCs/>
              </w:rPr>
            </w:pPr>
          </w:p>
        </w:tc>
        <w:tc>
          <w:tcPr>
            <w:tcW w:w="2975" w:type="dxa"/>
            <w:tcBorders>
              <w:top w:val="single" w:sz="1" w:space="0" w:color="CCCCCC"/>
              <w:left w:val="single" w:sz="1" w:space="0" w:color="CCCCCC"/>
              <w:bottom w:val="single" w:sz="4" w:space="0" w:color="auto"/>
              <w:right w:val="single" w:sz="1" w:space="0" w:color="CCCCCC"/>
            </w:tcBorders>
          </w:tcPr>
          <w:p w14:paraId="697D9445" w14:textId="77777777" w:rsidR="000E2738" w:rsidRPr="000E2738" w:rsidRDefault="000E2738" w:rsidP="000E2738">
            <w:pPr>
              <w:rPr>
                <w:b/>
                <w:bCs/>
              </w:rPr>
            </w:pPr>
          </w:p>
        </w:tc>
        <w:tc>
          <w:tcPr>
            <w:tcW w:w="2974" w:type="dxa"/>
            <w:vMerge/>
          </w:tcPr>
          <w:p w14:paraId="11AE102F" w14:textId="77777777" w:rsidR="000E2738" w:rsidRPr="000E2738" w:rsidRDefault="000E2738" w:rsidP="000E2738"/>
        </w:tc>
      </w:tr>
      <w:tr w:rsidR="000E2738" w:rsidRPr="000E2738" w14:paraId="31583BB0" w14:textId="77777777" w:rsidTr="00C620DD">
        <w:trPr>
          <w:trHeight w:val="300"/>
        </w:trPr>
        <w:tc>
          <w:tcPr>
            <w:tcW w:w="1181" w:type="dxa"/>
            <w:vMerge/>
            <w:tcMar>
              <w:top w:w="80" w:type="dxa"/>
              <w:left w:w="120" w:type="dxa"/>
              <w:bottom w:w="80" w:type="dxa"/>
              <w:right w:w="120" w:type="dxa"/>
            </w:tcMar>
          </w:tcPr>
          <w:p w14:paraId="326FAF3C" w14:textId="77777777" w:rsidR="000E2738" w:rsidRPr="000E2738" w:rsidRDefault="000E2738" w:rsidP="000E2738"/>
        </w:tc>
        <w:tc>
          <w:tcPr>
            <w:tcW w:w="2681" w:type="dxa"/>
            <w:tcBorders>
              <w:top w:val="nil"/>
              <w:left w:val="nil"/>
              <w:bottom w:val="nil"/>
              <w:right w:val="nil"/>
            </w:tcBorders>
            <w:tcMar>
              <w:top w:w="80" w:type="dxa"/>
              <w:left w:w="120" w:type="dxa"/>
              <w:bottom w:w="80" w:type="dxa"/>
              <w:right w:w="120" w:type="dxa"/>
            </w:tcMar>
          </w:tcPr>
          <w:p w14:paraId="01A24DF1" w14:textId="77777777" w:rsidR="000E2738" w:rsidRPr="000E2738" w:rsidRDefault="000E2738" w:rsidP="000E2738"/>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4A94D26B"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4A5931BB"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AD5B696"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53CA88A9"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1BE99204" w14:textId="77777777" w:rsidR="000E2738" w:rsidRPr="000E2738" w:rsidRDefault="000E2738" w:rsidP="000E2738">
            <w:pPr>
              <w:rPr>
                <w:b/>
                <w:bCs/>
              </w:rPr>
            </w:pPr>
          </w:p>
        </w:tc>
        <w:tc>
          <w:tcPr>
            <w:tcW w:w="2974" w:type="dxa"/>
            <w:vMerge/>
          </w:tcPr>
          <w:p w14:paraId="6A935607" w14:textId="77777777" w:rsidR="000E2738" w:rsidRPr="000E2738" w:rsidRDefault="000E2738" w:rsidP="000E2738"/>
        </w:tc>
      </w:tr>
      <w:tr w:rsidR="000E2738" w:rsidRPr="000E2738" w14:paraId="577DB061" w14:textId="77777777" w:rsidTr="00C620DD">
        <w:trPr>
          <w:trHeight w:val="300"/>
        </w:trPr>
        <w:tc>
          <w:tcPr>
            <w:tcW w:w="1181" w:type="dxa"/>
            <w:vMerge/>
            <w:tcMar>
              <w:top w:w="80" w:type="dxa"/>
              <w:left w:w="120" w:type="dxa"/>
              <w:bottom w:w="80" w:type="dxa"/>
              <w:right w:w="120" w:type="dxa"/>
            </w:tcMar>
          </w:tcPr>
          <w:p w14:paraId="20F68D0E" w14:textId="77777777" w:rsidR="000E2738" w:rsidRPr="000E2738" w:rsidRDefault="000E2738" w:rsidP="000E2738"/>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D8E1BD1" w14:textId="77777777" w:rsidR="000E2738" w:rsidRPr="000E2738" w:rsidRDefault="000E2738" w:rsidP="000E2738"/>
        </w:tc>
        <w:tc>
          <w:tcPr>
            <w:tcW w:w="2653" w:type="dxa"/>
            <w:tcBorders>
              <w:top w:val="nil"/>
              <w:left w:val="nil"/>
              <w:bottom w:val="single" w:sz="4" w:space="0" w:color="auto"/>
              <w:right w:val="single" w:sz="4" w:space="0" w:color="auto"/>
            </w:tcBorders>
            <w:tcMar>
              <w:top w:w="80" w:type="dxa"/>
              <w:left w:w="120" w:type="dxa"/>
              <w:bottom w:w="80" w:type="dxa"/>
              <w:right w:w="120" w:type="dxa"/>
            </w:tcMar>
          </w:tcPr>
          <w:p w14:paraId="3FCDF093"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5A931476"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84E3A2"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201DA5DB"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2C707A88" w14:textId="77777777" w:rsidR="000E2738" w:rsidRPr="000E2738" w:rsidRDefault="000E2738" w:rsidP="000E2738">
            <w:pPr>
              <w:rPr>
                <w:b/>
                <w:bCs/>
              </w:rPr>
            </w:pPr>
          </w:p>
        </w:tc>
        <w:tc>
          <w:tcPr>
            <w:tcW w:w="2974" w:type="dxa"/>
            <w:vMerge/>
          </w:tcPr>
          <w:p w14:paraId="7219812E" w14:textId="77777777" w:rsidR="000E2738" w:rsidRPr="000E2738" w:rsidRDefault="000E2738" w:rsidP="000E2738"/>
        </w:tc>
      </w:tr>
      <w:tr w:rsidR="000E2738" w:rsidRPr="000E2738" w14:paraId="3A46E182" w14:textId="77777777" w:rsidTr="00C620DD">
        <w:trPr>
          <w:trHeight w:val="300"/>
        </w:trPr>
        <w:tc>
          <w:tcPr>
            <w:tcW w:w="1181" w:type="dxa"/>
            <w:vMerge/>
            <w:tcMar>
              <w:top w:w="80" w:type="dxa"/>
              <w:left w:w="120" w:type="dxa"/>
              <w:bottom w:w="80" w:type="dxa"/>
              <w:right w:w="120" w:type="dxa"/>
            </w:tcMar>
          </w:tcPr>
          <w:p w14:paraId="0BE45E05" w14:textId="77777777" w:rsidR="000E2738" w:rsidRPr="000E2738" w:rsidRDefault="000E2738" w:rsidP="000E2738"/>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52F7A50E" w14:textId="77777777" w:rsidR="000E2738" w:rsidRPr="000E2738" w:rsidRDefault="000E2738" w:rsidP="000E2738"/>
        </w:tc>
        <w:tc>
          <w:tcPr>
            <w:tcW w:w="2653" w:type="dxa"/>
            <w:tcBorders>
              <w:top w:val="nil"/>
              <w:left w:val="nil"/>
              <w:bottom w:val="single" w:sz="4" w:space="0" w:color="auto"/>
              <w:right w:val="single" w:sz="4" w:space="0" w:color="auto"/>
            </w:tcBorders>
            <w:tcMar>
              <w:top w:w="80" w:type="dxa"/>
              <w:left w:w="120" w:type="dxa"/>
              <w:bottom w:w="80" w:type="dxa"/>
              <w:right w:w="120" w:type="dxa"/>
            </w:tcMar>
          </w:tcPr>
          <w:p w14:paraId="0183EF9E"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3D8C3898"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76401E6"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62A9C253" w14:textId="77777777" w:rsidR="000E2738" w:rsidRPr="000E2738" w:rsidRDefault="000E2738" w:rsidP="000E2738">
            <w:pPr>
              <w:rPr>
                <w:b/>
                <w:bCs/>
              </w:rPr>
            </w:pPr>
          </w:p>
        </w:tc>
        <w:tc>
          <w:tcPr>
            <w:tcW w:w="2975" w:type="dxa"/>
            <w:tcBorders>
              <w:left w:val="single" w:sz="1" w:space="0" w:color="CCCCCC"/>
              <w:bottom w:val="single" w:sz="1" w:space="0" w:color="CCCCCC"/>
              <w:right w:val="single" w:sz="1" w:space="0" w:color="CCCCCC"/>
            </w:tcBorders>
          </w:tcPr>
          <w:p w14:paraId="2590C7F7" w14:textId="77777777" w:rsidR="000E2738" w:rsidRPr="000E2738" w:rsidRDefault="000E2738" w:rsidP="000E2738">
            <w:pPr>
              <w:rPr>
                <w:b/>
                <w:bCs/>
              </w:rPr>
            </w:pPr>
          </w:p>
        </w:tc>
        <w:tc>
          <w:tcPr>
            <w:tcW w:w="2974" w:type="dxa"/>
            <w:vMerge/>
          </w:tcPr>
          <w:p w14:paraId="3E541217" w14:textId="77777777" w:rsidR="000E2738" w:rsidRPr="000E2738" w:rsidRDefault="000E2738" w:rsidP="000E2738"/>
        </w:tc>
      </w:tr>
      <w:tr w:rsidR="000E2738" w:rsidRPr="000E2738" w14:paraId="542E36E0" w14:textId="77777777" w:rsidTr="00C620DD">
        <w:trPr>
          <w:trHeight w:val="300"/>
        </w:trPr>
        <w:tc>
          <w:tcPr>
            <w:tcW w:w="1181" w:type="dxa"/>
            <w:tcBorders>
              <w:left w:val="single" w:sz="4" w:space="0" w:color="auto"/>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4C461A4F" w14:textId="77777777" w:rsidR="000E2738" w:rsidRPr="000E2738" w:rsidRDefault="000E2738" w:rsidP="000E2738">
            <w:pPr>
              <w:rPr>
                <w:b/>
                <w:bCs/>
              </w:rPr>
            </w:pPr>
          </w:p>
        </w:tc>
        <w:tc>
          <w:tcPr>
            <w:tcW w:w="2681" w:type="dxa"/>
            <w:tcBorders>
              <w:top w:val="nil"/>
              <w:left w:val="single" w:sz="4" w:space="0" w:color="auto"/>
              <w:bottom w:val="single" w:sz="4" w:space="0" w:color="auto"/>
              <w:right w:val="single" w:sz="4" w:space="0" w:color="auto"/>
            </w:tcBorders>
            <w:shd w:val="clear" w:color="auto" w:fill="FDC3C0" w:themeFill="accent2" w:themeFillTint="33"/>
            <w:tcMar>
              <w:top w:w="80" w:type="dxa"/>
              <w:left w:w="120" w:type="dxa"/>
              <w:bottom w:w="80" w:type="dxa"/>
              <w:right w:w="120" w:type="dxa"/>
            </w:tcMar>
          </w:tcPr>
          <w:p w14:paraId="386C199F" w14:textId="77777777" w:rsidR="000E2738" w:rsidRPr="000E2738" w:rsidRDefault="000E2738" w:rsidP="000E2738"/>
        </w:tc>
        <w:tc>
          <w:tcPr>
            <w:tcW w:w="2653" w:type="dxa"/>
            <w:tcBorders>
              <w:top w:val="nil"/>
              <w:left w:val="nil"/>
              <w:bottom w:val="single" w:sz="4" w:space="0" w:color="auto"/>
              <w:right w:val="single" w:sz="4" w:space="0" w:color="auto"/>
            </w:tcBorders>
            <w:shd w:val="clear" w:color="auto" w:fill="FDC3C0" w:themeFill="accent2" w:themeFillTint="33"/>
            <w:tcMar>
              <w:top w:w="80" w:type="dxa"/>
              <w:left w:w="120" w:type="dxa"/>
              <w:bottom w:w="80" w:type="dxa"/>
              <w:right w:w="120" w:type="dxa"/>
            </w:tcMar>
          </w:tcPr>
          <w:p w14:paraId="261FC932"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2C76543D"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528A702A"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23FDEA74" w14:textId="77777777" w:rsidR="000E2738" w:rsidRPr="000E2738" w:rsidRDefault="000E2738" w:rsidP="000E2738">
            <w:pPr>
              <w:rPr>
                <w:b/>
                <w:bCs/>
              </w:rPr>
            </w:pPr>
          </w:p>
        </w:tc>
        <w:tc>
          <w:tcPr>
            <w:tcW w:w="2975"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5F182CE5" w14:textId="77777777" w:rsidR="000E2738" w:rsidRPr="000E2738" w:rsidRDefault="000E2738" w:rsidP="000E2738">
            <w:pPr>
              <w:rPr>
                <w:b/>
                <w:bCs/>
              </w:rPr>
            </w:pPr>
          </w:p>
        </w:tc>
        <w:tc>
          <w:tcPr>
            <w:tcW w:w="2974" w:type="dxa"/>
            <w:vMerge/>
          </w:tcPr>
          <w:p w14:paraId="3D7F3558" w14:textId="77777777" w:rsidR="000E2738" w:rsidRPr="000E2738" w:rsidRDefault="000E2738" w:rsidP="000E2738"/>
        </w:tc>
      </w:tr>
      <w:tr w:rsidR="000E2738" w:rsidRPr="000E2738" w14:paraId="5A2F970D" w14:textId="77777777" w:rsidTr="00C620DD">
        <w:trPr>
          <w:trHeight w:val="300"/>
        </w:trPr>
        <w:tc>
          <w:tcPr>
            <w:tcW w:w="1181" w:type="dxa"/>
            <w:vMerge w:val="restart"/>
            <w:tcBorders>
              <w:left w:val="single" w:sz="4" w:space="0" w:color="auto"/>
              <w:right w:val="single" w:sz="1" w:space="0" w:color="CCCCCC"/>
            </w:tcBorders>
            <w:tcMar>
              <w:top w:w="80" w:type="dxa"/>
              <w:left w:w="120" w:type="dxa"/>
              <w:bottom w:w="80" w:type="dxa"/>
              <w:right w:w="120" w:type="dxa"/>
            </w:tcMar>
          </w:tcPr>
          <w:p w14:paraId="0BFC1B46" w14:textId="77777777" w:rsidR="000E2738" w:rsidRPr="000E2738" w:rsidRDefault="000E2738" w:rsidP="000E2738">
            <w:pPr>
              <w:rPr>
                <w:b/>
                <w:bCs/>
              </w:rPr>
            </w:pPr>
            <w:r w:rsidRPr="000E2738">
              <w:rPr>
                <w:b/>
                <w:bCs/>
              </w:rPr>
              <w:t xml:space="preserve">Outputs </w:t>
            </w:r>
          </w:p>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1AF157C" w14:textId="77777777" w:rsidR="000E2738" w:rsidRPr="000E2738" w:rsidRDefault="000E2738" w:rsidP="000E2738"/>
        </w:tc>
        <w:tc>
          <w:tcPr>
            <w:tcW w:w="265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4D813B6"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4078E28B"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897B586"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6F1BDD5F" w14:textId="77777777" w:rsidR="000E2738" w:rsidRPr="000E2738" w:rsidRDefault="000E2738" w:rsidP="000E2738">
            <w:pPr>
              <w:rPr>
                <w:b/>
                <w:bCs/>
              </w:rPr>
            </w:pPr>
          </w:p>
        </w:tc>
        <w:tc>
          <w:tcPr>
            <w:tcW w:w="2975" w:type="dxa"/>
            <w:tcBorders>
              <w:top w:val="single" w:sz="1" w:space="0" w:color="CCCCCC"/>
              <w:left w:val="single" w:sz="1" w:space="0" w:color="CCCCCC"/>
              <w:right w:val="single" w:sz="1" w:space="0" w:color="CCCCCC"/>
            </w:tcBorders>
          </w:tcPr>
          <w:p w14:paraId="1B0883EB" w14:textId="77777777" w:rsidR="000E2738" w:rsidRPr="000E2738" w:rsidRDefault="000E2738" w:rsidP="000E2738">
            <w:pPr>
              <w:rPr>
                <w:b/>
                <w:bCs/>
              </w:rPr>
            </w:pPr>
          </w:p>
        </w:tc>
        <w:tc>
          <w:tcPr>
            <w:tcW w:w="2974" w:type="dxa"/>
            <w:vMerge/>
          </w:tcPr>
          <w:p w14:paraId="30B99255" w14:textId="77777777" w:rsidR="000E2738" w:rsidRPr="000E2738" w:rsidRDefault="000E2738" w:rsidP="000E2738"/>
        </w:tc>
      </w:tr>
      <w:tr w:rsidR="000E2738" w:rsidRPr="000E2738" w14:paraId="56F30531" w14:textId="77777777" w:rsidTr="00C620DD">
        <w:trPr>
          <w:trHeight w:val="300"/>
        </w:trPr>
        <w:tc>
          <w:tcPr>
            <w:tcW w:w="1181" w:type="dxa"/>
            <w:vMerge/>
            <w:tcMar>
              <w:top w:w="80" w:type="dxa"/>
              <w:left w:w="120" w:type="dxa"/>
              <w:bottom w:w="80" w:type="dxa"/>
              <w:right w:w="120" w:type="dxa"/>
            </w:tcMar>
          </w:tcPr>
          <w:p w14:paraId="6EC2B532" w14:textId="77777777" w:rsidR="000E2738" w:rsidRPr="000E2738" w:rsidRDefault="000E2738" w:rsidP="000E2738"/>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3EAE3973" w14:textId="77777777" w:rsidR="000E2738" w:rsidRPr="000E2738" w:rsidRDefault="000E2738" w:rsidP="000E2738"/>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3CDEB50A"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46D40651"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F03286B"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4732664A"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738B016B" w14:textId="77777777" w:rsidR="000E2738" w:rsidRPr="000E2738" w:rsidRDefault="000E2738" w:rsidP="000E2738">
            <w:pPr>
              <w:rPr>
                <w:b/>
                <w:bCs/>
              </w:rPr>
            </w:pPr>
          </w:p>
        </w:tc>
        <w:tc>
          <w:tcPr>
            <w:tcW w:w="2974" w:type="dxa"/>
            <w:vMerge/>
          </w:tcPr>
          <w:p w14:paraId="36C24C39" w14:textId="77777777" w:rsidR="000E2738" w:rsidRPr="000E2738" w:rsidRDefault="000E2738" w:rsidP="000E2738"/>
        </w:tc>
      </w:tr>
      <w:tr w:rsidR="000E2738" w:rsidRPr="000E2738" w14:paraId="35583E83" w14:textId="77777777" w:rsidTr="00C620DD">
        <w:trPr>
          <w:trHeight w:val="300"/>
        </w:trPr>
        <w:tc>
          <w:tcPr>
            <w:tcW w:w="1181" w:type="dxa"/>
            <w:vMerge/>
            <w:tcMar>
              <w:top w:w="80" w:type="dxa"/>
              <w:left w:w="120" w:type="dxa"/>
              <w:bottom w:w="80" w:type="dxa"/>
              <w:right w:w="120" w:type="dxa"/>
            </w:tcMar>
          </w:tcPr>
          <w:p w14:paraId="441B0483" w14:textId="77777777" w:rsidR="000E2738" w:rsidRPr="000E2738" w:rsidRDefault="000E2738" w:rsidP="000E2738"/>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5B88FC04" w14:textId="77777777" w:rsidR="000E2738" w:rsidRPr="000E2738" w:rsidRDefault="000E2738" w:rsidP="000E2738"/>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vAlign w:val="center"/>
          </w:tcPr>
          <w:p w14:paraId="31390AE8"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74643DDF"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A67AD0"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41C25F7E"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58D64E1F" w14:textId="77777777" w:rsidR="000E2738" w:rsidRPr="000E2738" w:rsidRDefault="000E2738" w:rsidP="000E2738">
            <w:pPr>
              <w:rPr>
                <w:b/>
                <w:bCs/>
              </w:rPr>
            </w:pPr>
          </w:p>
        </w:tc>
        <w:tc>
          <w:tcPr>
            <w:tcW w:w="2974" w:type="dxa"/>
            <w:vMerge/>
          </w:tcPr>
          <w:p w14:paraId="307FE3F0" w14:textId="77777777" w:rsidR="000E2738" w:rsidRPr="000E2738" w:rsidRDefault="000E2738" w:rsidP="000E2738"/>
        </w:tc>
      </w:tr>
      <w:tr w:rsidR="000E2738" w:rsidRPr="000E2738" w14:paraId="078037B8" w14:textId="77777777" w:rsidTr="00C620DD">
        <w:trPr>
          <w:trHeight w:val="300"/>
        </w:trPr>
        <w:tc>
          <w:tcPr>
            <w:tcW w:w="1181" w:type="dxa"/>
            <w:vMerge/>
            <w:tcMar>
              <w:top w:w="80" w:type="dxa"/>
              <w:left w:w="120" w:type="dxa"/>
              <w:bottom w:w="80" w:type="dxa"/>
              <w:right w:w="120" w:type="dxa"/>
            </w:tcMar>
          </w:tcPr>
          <w:p w14:paraId="1562F6A4" w14:textId="77777777" w:rsidR="000E2738" w:rsidRPr="000E2738" w:rsidRDefault="000E2738" w:rsidP="000E2738"/>
        </w:tc>
        <w:tc>
          <w:tcPr>
            <w:tcW w:w="2681" w:type="dxa"/>
            <w:tcBorders>
              <w:top w:val="nil"/>
              <w:left w:val="single" w:sz="4" w:space="0" w:color="auto"/>
              <w:bottom w:val="nil"/>
              <w:right w:val="single" w:sz="4" w:space="0" w:color="auto"/>
            </w:tcBorders>
            <w:tcMar>
              <w:top w:w="80" w:type="dxa"/>
              <w:left w:w="120" w:type="dxa"/>
              <w:bottom w:w="80" w:type="dxa"/>
              <w:right w:w="120" w:type="dxa"/>
            </w:tcMar>
          </w:tcPr>
          <w:p w14:paraId="109CBD42" w14:textId="77777777" w:rsidR="000E2738" w:rsidRPr="000E2738" w:rsidRDefault="000E2738" w:rsidP="000E2738"/>
        </w:tc>
        <w:tc>
          <w:tcPr>
            <w:tcW w:w="2653" w:type="dxa"/>
            <w:tcBorders>
              <w:top w:val="nil"/>
              <w:left w:val="single" w:sz="4" w:space="0" w:color="auto"/>
              <w:bottom w:val="nil"/>
              <w:right w:val="single" w:sz="4" w:space="0" w:color="auto"/>
            </w:tcBorders>
            <w:tcMar>
              <w:top w:w="80" w:type="dxa"/>
              <w:left w:w="120" w:type="dxa"/>
              <w:bottom w:w="80" w:type="dxa"/>
              <w:right w:w="120" w:type="dxa"/>
            </w:tcMar>
          </w:tcPr>
          <w:p w14:paraId="681551FC"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14F7158E"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602965D"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0C4F6D51"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5E2175BF" w14:textId="77777777" w:rsidR="000E2738" w:rsidRPr="000E2738" w:rsidRDefault="000E2738" w:rsidP="000E2738">
            <w:pPr>
              <w:rPr>
                <w:b/>
                <w:bCs/>
              </w:rPr>
            </w:pPr>
          </w:p>
        </w:tc>
        <w:tc>
          <w:tcPr>
            <w:tcW w:w="2974" w:type="dxa"/>
            <w:vMerge/>
          </w:tcPr>
          <w:p w14:paraId="44AEF881" w14:textId="77777777" w:rsidR="000E2738" w:rsidRPr="000E2738" w:rsidRDefault="000E2738" w:rsidP="000E2738"/>
        </w:tc>
      </w:tr>
      <w:tr w:rsidR="000E2738" w:rsidRPr="000E2738" w14:paraId="58B036AF" w14:textId="77777777" w:rsidTr="000E2738">
        <w:trPr>
          <w:trHeight w:val="690"/>
        </w:trPr>
        <w:tc>
          <w:tcPr>
            <w:tcW w:w="1181" w:type="dxa"/>
            <w:tcBorders>
              <w:top w:val="single" w:sz="4" w:space="0" w:color="auto"/>
              <w:left w:val="single" w:sz="4" w:space="0" w:color="auto"/>
              <w:bottom w:val="single" w:sz="1" w:space="0" w:color="CCCCCC"/>
              <w:right w:val="single" w:sz="1" w:space="0" w:color="CCCCCC"/>
            </w:tcBorders>
            <w:shd w:val="clear" w:color="auto" w:fill="0E5967" w:themeFill="accent3"/>
            <w:tcMar>
              <w:top w:w="80" w:type="dxa"/>
              <w:left w:w="120" w:type="dxa"/>
              <w:bottom w:w="80" w:type="dxa"/>
              <w:right w:w="120" w:type="dxa"/>
            </w:tcMar>
          </w:tcPr>
          <w:p w14:paraId="5CE652ED" w14:textId="77777777" w:rsidR="000E2738" w:rsidRPr="000E2738" w:rsidRDefault="000E2738" w:rsidP="000E2738">
            <w:pPr>
              <w:rPr>
                <w:b/>
                <w:bCs/>
                <w:color w:val="FFFFFF" w:themeColor="background1"/>
              </w:rPr>
            </w:pPr>
          </w:p>
        </w:tc>
        <w:tc>
          <w:tcPr>
            <w:tcW w:w="2681"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0B083A13" w14:textId="77777777" w:rsidR="000E2738" w:rsidRPr="000E2738" w:rsidRDefault="000E2738" w:rsidP="000E2738">
            <w:pPr>
              <w:rPr>
                <w:b/>
                <w:bCs/>
                <w:color w:val="FFFFFF" w:themeColor="background1"/>
              </w:rPr>
            </w:pPr>
            <w:r w:rsidRPr="000E2738">
              <w:rPr>
                <w:b/>
                <w:bCs/>
                <w:color w:val="FFFFFF" w:themeColor="background1"/>
              </w:rPr>
              <w:t>Expected Results</w:t>
            </w:r>
          </w:p>
          <w:p w14:paraId="55A89490" w14:textId="77777777" w:rsidR="000E2738" w:rsidRPr="000E2738" w:rsidRDefault="000E2738" w:rsidP="000E2738">
            <w:pPr>
              <w:rPr>
                <w:b/>
                <w:bCs/>
                <w:color w:val="FFFFFF" w:themeColor="background1"/>
              </w:rPr>
            </w:pPr>
          </w:p>
          <w:p w14:paraId="3F5831DA" w14:textId="77777777" w:rsidR="000E2738" w:rsidRPr="000E2738" w:rsidRDefault="000E2738" w:rsidP="000E2738">
            <w:pPr>
              <w:rPr>
                <w:b/>
                <w:bCs/>
                <w:i/>
                <w:iCs/>
                <w:color w:val="FFFFFF" w:themeColor="background1"/>
              </w:rPr>
            </w:pPr>
            <w:r w:rsidRPr="000E2738">
              <w:rPr>
                <w:b/>
                <w:bCs/>
                <w:i/>
                <w:iCs/>
                <w:color w:val="FFFFFF" w:themeColor="background1"/>
              </w:rPr>
              <w:t xml:space="preserve">(As derived from the MEL Plan) </w:t>
            </w:r>
          </w:p>
        </w:tc>
        <w:tc>
          <w:tcPr>
            <w:tcW w:w="2653"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357D545C" w14:textId="77777777" w:rsidR="000E2738" w:rsidRPr="000E2738" w:rsidRDefault="000E2738" w:rsidP="000E2738">
            <w:pPr>
              <w:rPr>
                <w:b/>
                <w:bCs/>
                <w:color w:val="FFFFFF" w:themeColor="background1"/>
              </w:rPr>
            </w:pPr>
            <w:r w:rsidRPr="000E2738">
              <w:rPr>
                <w:b/>
                <w:bCs/>
                <w:color w:val="FFFFFF" w:themeColor="background1"/>
              </w:rPr>
              <w:t xml:space="preserve">Indicator </w:t>
            </w:r>
          </w:p>
          <w:p w14:paraId="241A10EF" w14:textId="77777777" w:rsidR="000E2738" w:rsidRPr="000E2738" w:rsidRDefault="000E2738" w:rsidP="000E2738">
            <w:pPr>
              <w:rPr>
                <w:b/>
                <w:bCs/>
                <w:color w:val="FFFFFF" w:themeColor="background1"/>
              </w:rPr>
            </w:pPr>
          </w:p>
          <w:p w14:paraId="17086D8E" w14:textId="77777777" w:rsidR="000E2738" w:rsidRPr="000E2738" w:rsidRDefault="000E2738" w:rsidP="000E2738">
            <w:pPr>
              <w:rPr>
                <w:b/>
                <w:bCs/>
                <w:i/>
                <w:iCs/>
                <w:color w:val="FFFFFF" w:themeColor="background1"/>
              </w:rPr>
            </w:pPr>
            <w:r w:rsidRPr="000E2738">
              <w:rPr>
                <w:b/>
                <w:bCs/>
                <w:i/>
                <w:iCs/>
                <w:color w:val="FFFFFF" w:themeColor="background1"/>
              </w:rPr>
              <w:t>(As derived from the MEL Plan)</w:t>
            </w:r>
          </w:p>
        </w:tc>
        <w:tc>
          <w:tcPr>
            <w:tcW w:w="709" w:type="dxa"/>
            <w:tcBorders>
              <w:top w:val="single" w:sz="4" w:space="0" w:color="auto"/>
              <w:left w:val="single" w:sz="1" w:space="0" w:color="CCCCCC"/>
              <w:bottom w:val="single" w:sz="1" w:space="0" w:color="CCCCCC"/>
              <w:right w:val="single" w:sz="1" w:space="0" w:color="CCCCCC"/>
            </w:tcBorders>
            <w:shd w:val="clear" w:color="auto" w:fill="0E5967" w:themeFill="accent3"/>
          </w:tcPr>
          <w:p w14:paraId="395F9410" w14:textId="77777777" w:rsidR="000E2738" w:rsidRPr="000E2738" w:rsidRDefault="000E2738" w:rsidP="000E2738">
            <w:pPr>
              <w:rPr>
                <w:b/>
                <w:bCs/>
                <w:color w:val="FFFFFF" w:themeColor="background1"/>
              </w:rPr>
            </w:pPr>
            <w:r w:rsidRPr="000E2738">
              <w:rPr>
                <w:b/>
                <w:bCs/>
                <w:color w:val="FFFFFF" w:themeColor="background1"/>
              </w:rPr>
              <w:t xml:space="preserve">Target </w:t>
            </w:r>
          </w:p>
          <w:p w14:paraId="22BFFB7D" w14:textId="77777777" w:rsidR="000E2738" w:rsidRPr="000E2738" w:rsidRDefault="000E2738" w:rsidP="000E2738">
            <w:pPr>
              <w:rPr>
                <w:b/>
                <w:bCs/>
                <w:color w:val="FFFFFF" w:themeColor="background1"/>
              </w:rPr>
            </w:pPr>
          </w:p>
          <w:p w14:paraId="3A1F9D70" w14:textId="77777777" w:rsidR="000E2738" w:rsidRPr="000E2738" w:rsidRDefault="000E2738" w:rsidP="000E2738">
            <w:pPr>
              <w:rPr>
                <w:b/>
                <w:bCs/>
                <w:i/>
                <w:iCs/>
                <w:color w:val="FFFFFF" w:themeColor="background1"/>
              </w:rPr>
            </w:pPr>
            <w:r w:rsidRPr="000E2738">
              <w:rPr>
                <w:b/>
                <w:bCs/>
                <w:i/>
                <w:iCs/>
                <w:color w:val="FFFFFF" w:themeColor="background1"/>
              </w:rPr>
              <w:t>(Project Target)</w:t>
            </w:r>
          </w:p>
          <w:p w14:paraId="69E79FE9" w14:textId="77777777" w:rsidR="000E2738" w:rsidRPr="000E2738" w:rsidRDefault="000E2738" w:rsidP="000E2738">
            <w:pPr>
              <w:rPr>
                <w:b/>
                <w:bCs/>
                <w:color w:val="FFFFFF" w:themeColor="background1"/>
              </w:rPr>
            </w:pPr>
          </w:p>
        </w:tc>
        <w:tc>
          <w:tcPr>
            <w:tcW w:w="992" w:type="dxa"/>
            <w:tcBorders>
              <w:top w:val="single" w:sz="4" w:space="0" w:color="auto"/>
              <w:left w:val="single" w:sz="1" w:space="0" w:color="CCCCCC"/>
              <w:bottom w:val="single" w:sz="1" w:space="0" w:color="CCCCCC"/>
              <w:right w:val="single" w:sz="1" w:space="0" w:color="CCCCCC"/>
            </w:tcBorders>
            <w:shd w:val="clear" w:color="auto" w:fill="0E5967" w:themeFill="accent3"/>
            <w:tcMar>
              <w:top w:w="80" w:type="dxa"/>
              <w:left w:w="120" w:type="dxa"/>
              <w:bottom w:w="80" w:type="dxa"/>
              <w:right w:w="120" w:type="dxa"/>
            </w:tcMar>
          </w:tcPr>
          <w:p w14:paraId="75EE9FC2" w14:textId="77777777" w:rsidR="000E2738" w:rsidRPr="000E2738" w:rsidRDefault="000E2738" w:rsidP="000E2738">
            <w:pPr>
              <w:rPr>
                <w:b/>
                <w:bCs/>
                <w:color w:val="FFFFFF" w:themeColor="background1"/>
              </w:rPr>
            </w:pPr>
            <w:r w:rsidRPr="000E2738">
              <w:rPr>
                <w:b/>
                <w:bCs/>
                <w:color w:val="FFFFFF" w:themeColor="background1"/>
              </w:rPr>
              <w:t>Achieved</w:t>
            </w:r>
          </w:p>
          <w:p w14:paraId="5E73C7D1" w14:textId="77777777" w:rsidR="000E2738" w:rsidRPr="000E2738" w:rsidRDefault="000E2738" w:rsidP="000E2738">
            <w:pPr>
              <w:rPr>
                <w:b/>
                <w:bCs/>
                <w:color w:val="FFFFFF" w:themeColor="background1"/>
              </w:rPr>
            </w:pPr>
          </w:p>
          <w:p w14:paraId="1AC57DD0" w14:textId="77777777" w:rsidR="000E2738" w:rsidRPr="000E2738" w:rsidRDefault="000E2738" w:rsidP="000E2738">
            <w:pPr>
              <w:rPr>
                <w:b/>
                <w:bCs/>
                <w:i/>
                <w:iCs/>
                <w:color w:val="FFFFFF" w:themeColor="background1"/>
              </w:rPr>
            </w:pPr>
            <w:r w:rsidRPr="000E2738">
              <w:rPr>
                <w:b/>
                <w:bCs/>
                <w:i/>
                <w:iCs/>
                <w:color w:val="FFFFFF" w:themeColor="background1"/>
              </w:rPr>
              <w:t>(Actual for reporting period)</w:t>
            </w:r>
          </w:p>
        </w:tc>
        <w:tc>
          <w:tcPr>
            <w:tcW w:w="567" w:type="dxa"/>
            <w:tcBorders>
              <w:top w:val="single" w:sz="4" w:space="0" w:color="auto"/>
              <w:left w:val="single" w:sz="1" w:space="0" w:color="CCCCCC"/>
              <w:bottom w:val="single" w:sz="1" w:space="0" w:color="CCCCCC"/>
              <w:right w:val="single" w:sz="1" w:space="0" w:color="CCCCCC"/>
            </w:tcBorders>
            <w:shd w:val="clear" w:color="auto" w:fill="0E5967" w:themeFill="accent3"/>
          </w:tcPr>
          <w:p w14:paraId="257842B8" w14:textId="77777777" w:rsidR="000E2738" w:rsidRPr="000E2738" w:rsidRDefault="000E2738" w:rsidP="000E2738">
            <w:pPr>
              <w:rPr>
                <w:b/>
                <w:bCs/>
                <w:i/>
                <w:iCs/>
                <w:color w:val="FFFFFF" w:themeColor="background1"/>
              </w:rPr>
            </w:pPr>
            <w:r w:rsidRPr="000E2738">
              <w:rPr>
                <w:b/>
                <w:bCs/>
                <w:i/>
                <w:iCs/>
                <w:color w:val="FFFFFF" w:themeColor="background1"/>
              </w:rPr>
              <w:t xml:space="preserve">RAG </w:t>
            </w:r>
          </w:p>
        </w:tc>
        <w:tc>
          <w:tcPr>
            <w:tcW w:w="2975" w:type="dxa"/>
            <w:tcBorders>
              <w:top w:val="single" w:sz="4" w:space="0" w:color="auto"/>
              <w:left w:val="single" w:sz="1" w:space="0" w:color="CCCCCC"/>
              <w:bottom w:val="single" w:sz="1" w:space="0" w:color="CCCCCC"/>
              <w:right w:val="single" w:sz="1" w:space="0" w:color="CCCCCC"/>
            </w:tcBorders>
            <w:shd w:val="clear" w:color="auto" w:fill="0E5967" w:themeFill="accent3"/>
          </w:tcPr>
          <w:p w14:paraId="11A4627D" w14:textId="77777777" w:rsidR="000E2738" w:rsidRPr="000E2738" w:rsidRDefault="000E2738" w:rsidP="000E2738">
            <w:pPr>
              <w:rPr>
                <w:b/>
                <w:bCs/>
                <w:color w:val="FFFFFF" w:themeColor="background1"/>
              </w:rPr>
            </w:pPr>
            <w:r w:rsidRPr="000E2738">
              <w:rPr>
                <w:b/>
                <w:bCs/>
                <w:color w:val="FFFFFF" w:themeColor="background1"/>
              </w:rPr>
              <w:t>Narrative</w:t>
            </w:r>
          </w:p>
          <w:p w14:paraId="6A63207C" w14:textId="77777777" w:rsidR="000E2738" w:rsidRPr="000E2738" w:rsidRDefault="000E2738" w:rsidP="000E2738">
            <w:pPr>
              <w:rPr>
                <w:b/>
                <w:bCs/>
                <w:color w:val="FFFFFF" w:themeColor="background1"/>
              </w:rPr>
            </w:pPr>
          </w:p>
          <w:p w14:paraId="77E23565" w14:textId="77777777" w:rsidR="000E2738" w:rsidRPr="000E2738" w:rsidRDefault="000E2738" w:rsidP="000E2738">
            <w:pPr>
              <w:rPr>
                <w:b/>
                <w:bCs/>
                <w:i/>
                <w:iCs/>
                <w:color w:val="FFFFFF" w:themeColor="background1"/>
              </w:rPr>
            </w:pPr>
            <w:r w:rsidRPr="000E2738">
              <w:rPr>
                <w:b/>
                <w:bCs/>
                <w:i/>
                <w:iCs/>
                <w:color w:val="FFFFFF" w:themeColor="background1"/>
              </w:rPr>
              <w:t xml:space="preserve">(Brief description of activities/interventions undertaken during the reporting period to achieve the targets </w:t>
            </w:r>
          </w:p>
        </w:tc>
        <w:tc>
          <w:tcPr>
            <w:tcW w:w="2974" w:type="dxa"/>
            <w:tcBorders>
              <w:top w:val="single" w:sz="4" w:space="0" w:color="auto"/>
              <w:left w:val="single" w:sz="1" w:space="0" w:color="CCCCCC"/>
              <w:bottom w:val="single" w:sz="1" w:space="0" w:color="CCCCCC"/>
              <w:right w:val="single" w:sz="4" w:space="0" w:color="auto"/>
            </w:tcBorders>
            <w:shd w:val="clear" w:color="auto" w:fill="0E5967" w:themeFill="accent3"/>
          </w:tcPr>
          <w:p w14:paraId="3C2769AA" w14:textId="77777777" w:rsidR="000E2738" w:rsidRPr="000E2738" w:rsidRDefault="000E2738" w:rsidP="000E2738">
            <w:pPr>
              <w:rPr>
                <w:b/>
                <w:bCs/>
                <w:color w:val="FFFFFF" w:themeColor="background1"/>
              </w:rPr>
            </w:pPr>
            <w:r w:rsidRPr="000E2738">
              <w:rPr>
                <w:b/>
                <w:bCs/>
                <w:color w:val="FFFFFF" w:themeColor="background1"/>
              </w:rPr>
              <w:t>Outcomes/Impact</w:t>
            </w:r>
          </w:p>
          <w:p w14:paraId="4F0D6FE8" w14:textId="77777777" w:rsidR="000E2738" w:rsidRPr="000E2738" w:rsidRDefault="000E2738" w:rsidP="000E2738">
            <w:pPr>
              <w:rPr>
                <w:b/>
                <w:bCs/>
                <w:color w:val="FFFFFF" w:themeColor="background1"/>
              </w:rPr>
            </w:pPr>
          </w:p>
          <w:p w14:paraId="518AE641" w14:textId="77777777" w:rsidR="000E2738" w:rsidRPr="000E2738" w:rsidRDefault="000E2738" w:rsidP="000E2738">
            <w:pPr>
              <w:rPr>
                <w:b/>
                <w:bCs/>
                <w:i/>
                <w:iCs/>
                <w:color w:val="FFFFFF" w:themeColor="background1"/>
              </w:rPr>
            </w:pPr>
            <w:r w:rsidRPr="000E2738">
              <w:rPr>
                <w:b/>
                <w:bCs/>
                <w:i/>
                <w:iCs/>
                <w:color w:val="FFFFFF" w:themeColor="background1"/>
              </w:rPr>
              <w:t xml:space="preserve">(What have been the key outcomes and/or impact from the activities/interventions under this offer) </w:t>
            </w:r>
          </w:p>
        </w:tc>
      </w:tr>
      <w:tr w:rsidR="000E2738" w:rsidRPr="000E2738" w14:paraId="740CA593" w14:textId="77777777" w:rsidTr="000E2738">
        <w:trPr>
          <w:trHeight w:val="66"/>
        </w:trPr>
        <w:tc>
          <w:tcPr>
            <w:tcW w:w="1181" w:type="dxa"/>
            <w:tcBorders>
              <w:top w:val="single" w:sz="1" w:space="0" w:color="CCCCCC"/>
              <w:left w:val="single" w:sz="4" w:space="0" w:color="auto"/>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7B2EC710" w14:textId="77777777" w:rsidR="000E2738" w:rsidRPr="000E2738" w:rsidRDefault="000E2738" w:rsidP="000E2738">
            <w:pPr>
              <w:rPr>
                <w:b/>
                <w:bCs/>
              </w:rPr>
            </w:pPr>
            <w:r w:rsidRPr="000E2738">
              <w:rPr>
                <w:b/>
                <w:bCs/>
              </w:rPr>
              <w:t xml:space="preserve">LDC Offer </w:t>
            </w:r>
          </w:p>
        </w:tc>
        <w:tc>
          <w:tcPr>
            <w:tcW w:w="13551" w:type="dxa"/>
            <w:gridSpan w:val="7"/>
            <w:tcBorders>
              <w:top w:val="single" w:sz="1" w:space="0" w:color="CCCCCC"/>
              <w:left w:val="single" w:sz="1" w:space="0" w:color="CCCCCC"/>
              <w:bottom w:val="single" w:sz="1" w:space="0" w:color="CCCCCC"/>
              <w:right w:val="single" w:sz="4" w:space="0" w:color="auto"/>
            </w:tcBorders>
            <w:shd w:val="clear" w:color="auto" w:fill="CEF2F8" w:themeFill="accent4" w:themeFillTint="33"/>
            <w:tcMar>
              <w:top w:w="80" w:type="dxa"/>
              <w:left w:w="120" w:type="dxa"/>
              <w:bottom w:w="80" w:type="dxa"/>
              <w:right w:w="120" w:type="dxa"/>
            </w:tcMar>
          </w:tcPr>
          <w:p w14:paraId="4C97BBCE" w14:textId="77777777" w:rsidR="000E2738" w:rsidRPr="000E2738" w:rsidRDefault="000E2738" w:rsidP="000E2738">
            <w:r w:rsidRPr="000E2738">
              <w:rPr>
                <w:b/>
                <w:bCs/>
              </w:rPr>
              <w:t>Governance: Inclusive climate decisions which centre on gender transformation and social justice</w:t>
            </w:r>
          </w:p>
        </w:tc>
      </w:tr>
      <w:tr w:rsidR="000E2738" w:rsidRPr="000E2738" w14:paraId="71A06634" w14:textId="77777777" w:rsidTr="00C620DD">
        <w:trPr>
          <w:trHeight w:val="617"/>
        </w:trPr>
        <w:tc>
          <w:tcPr>
            <w:tcW w:w="1181" w:type="dxa"/>
            <w:vMerge w:val="restart"/>
            <w:tcBorders>
              <w:top w:val="single" w:sz="1" w:space="0" w:color="CCCCCC"/>
              <w:left w:val="single" w:sz="4" w:space="0" w:color="auto"/>
              <w:right w:val="single" w:sz="1" w:space="0" w:color="CCCCCC"/>
            </w:tcBorders>
            <w:tcMar>
              <w:top w:w="80" w:type="dxa"/>
              <w:left w:w="120" w:type="dxa"/>
              <w:bottom w:w="80" w:type="dxa"/>
              <w:right w:w="120" w:type="dxa"/>
            </w:tcMar>
          </w:tcPr>
          <w:p w14:paraId="2438ED25" w14:textId="77777777" w:rsidR="000E2738" w:rsidRPr="000E2738" w:rsidRDefault="000E2738" w:rsidP="000E2738">
            <w:pPr>
              <w:rPr>
                <w:b/>
                <w:bCs/>
              </w:rPr>
            </w:pPr>
            <w:r w:rsidRPr="000E2738">
              <w:rPr>
                <w:b/>
                <w:bCs/>
              </w:rPr>
              <w:t>Outcomes</w:t>
            </w:r>
          </w:p>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6EE57C5" w14:textId="77777777" w:rsidR="000E2738" w:rsidRPr="000E2738" w:rsidRDefault="000E2738" w:rsidP="000E2738"/>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0A9E44D"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40A83F9B"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9CEADD"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4BEAD3B0" w14:textId="77777777" w:rsidR="000E2738" w:rsidRPr="000E2738" w:rsidRDefault="000E2738" w:rsidP="000E2738"/>
        </w:tc>
        <w:tc>
          <w:tcPr>
            <w:tcW w:w="2975" w:type="dxa"/>
            <w:tcBorders>
              <w:top w:val="single" w:sz="1" w:space="0" w:color="CCCCCC"/>
              <w:left w:val="single" w:sz="1" w:space="0" w:color="CCCCCC"/>
              <w:right w:val="single" w:sz="1" w:space="0" w:color="CCCCCC"/>
            </w:tcBorders>
          </w:tcPr>
          <w:p w14:paraId="0AC7D1A5" w14:textId="77777777" w:rsidR="000E2738" w:rsidRPr="000E2738" w:rsidRDefault="000E2738" w:rsidP="000E2738"/>
        </w:tc>
        <w:tc>
          <w:tcPr>
            <w:tcW w:w="2974" w:type="dxa"/>
            <w:vMerge w:val="restart"/>
            <w:tcBorders>
              <w:left w:val="single" w:sz="1" w:space="0" w:color="CCCCCC"/>
              <w:right w:val="single" w:sz="4" w:space="0" w:color="auto"/>
            </w:tcBorders>
          </w:tcPr>
          <w:p w14:paraId="2EC25E17" w14:textId="77777777" w:rsidR="000E2738" w:rsidRPr="000E2738" w:rsidRDefault="000E2738" w:rsidP="000E2738"/>
        </w:tc>
      </w:tr>
      <w:tr w:rsidR="000E2738" w:rsidRPr="000E2738" w14:paraId="21D064EB" w14:textId="77777777" w:rsidTr="00C620DD">
        <w:trPr>
          <w:trHeight w:val="300"/>
        </w:trPr>
        <w:tc>
          <w:tcPr>
            <w:tcW w:w="1181" w:type="dxa"/>
            <w:vMerge/>
            <w:tcMar>
              <w:top w:w="80" w:type="dxa"/>
              <w:left w:w="120" w:type="dxa"/>
              <w:bottom w:w="80" w:type="dxa"/>
              <w:right w:w="120" w:type="dxa"/>
            </w:tcMar>
          </w:tcPr>
          <w:p w14:paraId="317DCE87" w14:textId="77777777" w:rsidR="000E2738" w:rsidRPr="000E2738" w:rsidRDefault="000E2738" w:rsidP="000E2738"/>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268F1A0" w14:textId="77777777" w:rsidR="000E2738" w:rsidRPr="000E2738" w:rsidRDefault="000E2738" w:rsidP="000E2738"/>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F0A6622"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5CFD0C7A"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2D49443"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6048B66A" w14:textId="77777777" w:rsidR="000E2738" w:rsidRPr="000E2738" w:rsidRDefault="000E2738" w:rsidP="000E2738"/>
        </w:tc>
        <w:tc>
          <w:tcPr>
            <w:tcW w:w="2975" w:type="dxa"/>
            <w:tcBorders>
              <w:left w:val="single" w:sz="1" w:space="0" w:color="CCCCCC"/>
              <w:right w:val="single" w:sz="1" w:space="0" w:color="CCCCCC"/>
            </w:tcBorders>
          </w:tcPr>
          <w:p w14:paraId="608AE5E2" w14:textId="77777777" w:rsidR="000E2738" w:rsidRPr="000E2738" w:rsidRDefault="000E2738" w:rsidP="000E2738"/>
        </w:tc>
        <w:tc>
          <w:tcPr>
            <w:tcW w:w="2974" w:type="dxa"/>
            <w:vMerge/>
          </w:tcPr>
          <w:p w14:paraId="4BA20616" w14:textId="77777777" w:rsidR="000E2738" w:rsidRPr="000E2738" w:rsidRDefault="000E2738" w:rsidP="000E2738"/>
        </w:tc>
      </w:tr>
      <w:tr w:rsidR="000E2738" w:rsidRPr="000E2738" w14:paraId="3946D813" w14:textId="77777777" w:rsidTr="00C620DD">
        <w:trPr>
          <w:trHeight w:val="300"/>
        </w:trPr>
        <w:tc>
          <w:tcPr>
            <w:tcW w:w="1181" w:type="dxa"/>
            <w:vMerge/>
            <w:tcMar>
              <w:top w:w="80" w:type="dxa"/>
              <w:left w:w="120" w:type="dxa"/>
              <w:bottom w:w="80" w:type="dxa"/>
              <w:right w:w="120" w:type="dxa"/>
            </w:tcMar>
          </w:tcPr>
          <w:p w14:paraId="52BC4690" w14:textId="77777777" w:rsidR="000E2738" w:rsidRPr="000E2738" w:rsidRDefault="000E2738" w:rsidP="000E2738"/>
        </w:tc>
        <w:tc>
          <w:tcPr>
            <w:tcW w:w="2681"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BEBEF30" w14:textId="77777777" w:rsidR="000E2738" w:rsidRPr="000E2738" w:rsidRDefault="000E2738" w:rsidP="000E2738"/>
        </w:tc>
        <w:tc>
          <w:tcPr>
            <w:tcW w:w="265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543B4FE"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518342B9" w14:textId="77777777" w:rsidR="000E2738" w:rsidRPr="000E2738" w:rsidRDefault="000E2738" w:rsidP="000E2738"/>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3A393DE" w14:textId="77777777" w:rsidR="000E2738" w:rsidRPr="000E2738" w:rsidRDefault="000E2738" w:rsidP="000E2738"/>
        </w:tc>
        <w:tc>
          <w:tcPr>
            <w:tcW w:w="567" w:type="dxa"/>
            <w:tcBorders>
              <w:top w:val="single" w:sz="1" w:space="0" w:color="CCCCCC"/>
              <w:left w:val="single" w:sz="1" w:space="0" w:color="CCCCCC"/>
              <w:bottom w:val="single" w:sz="1" w:space="0" w:color="CCCCCC"/>
              <w:right w:val="single" w:sz="1" w:space="0" w:color="CCCCCC"/>
            </w:tcBorders>
          </w:tcPr>
          <w:p w14:paraId="256C6B44" w14:textId="77777777" w:rsidR="000E2738" w:rsidRPr="000E2738" w:rsidRDefault="000E2738" w:rsidP="000E2738"/>
        </w:tc>
        <w:tc>
          <w:tcPr>
            <w:tcW w:w="2975" w:type="dxa"/>
            <w:tcBorders>
              <w:left w:val="single" w:sz="1" w:space="0" w:color="CCCCCC"/>
              <w:bottom w:val="single" w:sz="1" w:space="0" w:color="CCCCCC"/>
              <w:right w:val="single" w:sz="1" w:space="0" w:color="CCCCCC"/>
            </w:tcBorders>
          </w:tcPr>
          <w:p w14:paraId="4B5BCB58" w14:textId="77777777" w:rsidR="000E2738" w:rsidRPr="000E2738" w:rsidRDefault="000E2738" w:rsidP="000E2738"/>
        </w:tc>
        <w:tc>
          <w:tcPr>
            <w:tcW w:w="2974" w:type="dxa"/>
            <w:vMerge/>
          </w:tcPr>
          <w:p w14:paraId="1B94DF4A" w14:textId="77777777" w:rsidR="000E2738" w:rsidRPr="000E2738" w:rsidRDefault="000E2738" w:rsidP="000E2738"/>
        </w:tc>
      </w:tr>
      <w:tr w:rsidR="000E2738" w:rsidRPr="000E2738" w14:paraId="0B5A7296" w14:textId="77777777" w:rsidTr="00C620DD">
        <w:trPr>
          <w:trHeight w:val="69"/>
        </w:trPr>
        <w:tc>
          <w:tcPr>
            <w:tcW w:w="1181" w:type="dxa"/>
            <w:tcBorders>
              <w:left w:val="single" w:sz="4" w:space="0" w:color="auto"/>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6DDC2199" w14:textId="77777777" w:rsidR="000E2738" w:rsidRPr="000E2738" w:rsidRDefault="000E2738" w:rsidP="000E2738">
            <w:pPr>
              <w:rPr>
                <w:b/>
                <w:bCs/>
              </w:rPr>
            </w:pPr>
          </w:p>
        </w:tc>
        <w:tc>
          <w:tcPr>
            <w:tcW w:w="2681"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3101DC79" w14:textId="77777777" w:rsidR="000E2738" w:rsidRPr="000E2738" w:rsidRDefault="000E2738" w:rsidP="000E2738">
            <w:pPr>
              <w:rPr>
                <w:b/>
                <w:bCs/>
              </w:rPr>
            </w:pPr>
          </w:p>
        </w:tc>
        <w:tc>
          <w:tcPr>
            <w:tcW w:w="2653"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2F73EB65" w14:textId="77777777" w:rsidR="000E2738" w:rsidRPr="000E2738" w:rsidRDefault="000E2738" w:rsidP="000E2738">
            <w:pPr>
              <w:rPr>
                <w:b/>
                <w:bCs/>
              </w:rPr>
            </w:pPr>
          </w:p>
        </w:tc>
        <w:tc>
          <w:tcPr>
            <w:tcW w:w="709"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0D1A4894"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445F02CC"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0BFB2C52" w14:textId="77777777" w:rsidR="000E2738" w:rsidRPr="000E2738" w:rsidRDefault="000E2738" w:rsidP="000E2738">
            <w:pPr>
              <w:rPr>
                <w:b/>
                <w:bCs/>
              </w:rPr>
            </w:pPr>
          </w:p>
        </w:tc>
        <w:tc>
          <w:tcPr>
            <w:tcW w:w="2975"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3DE001F5" w14:textId="77777777" w:rsidR="000E2738" w:rsidRPr="000E2738" w:rsidRDefault="000E2738" w:rsidP="000E2738">
            <w:pPr>
              <w:rPr>
                <w:b/>
                <w:bCs/>
              </w:rPr>
            </w:pPr>
          </w:p>
        </w:tc>
        <w:tc>
          <w:tcPr>
            <w:tcW w:w="2974" w:type="dxa"/>
            <w:vMerge/>
          </w:tcPr>
          <w:p w14:paraId="55B7E85F" w14:textId="77777777" w:rsidR="000E2738" w:rsidRPr="000E2738" w:rsidRDefault="000E2738" w:rsidP="000E2738"/>
        </w:tc>
      </w:tr>
      <w:tr w:rsidR="000E2738" w:rsidRPr="000E2738" w14:paraId="0E737F0F" w14:textId="77777777" w:rsidTr="00C620DD">
        <w:trPr>
          <w:trHeight w:val="300"/>
        </w:trPr>
        <w:tc>
          <w:tcPr>
            <w:tcW w:w="1181" w:type="dxa"/>
            <w:vMerge w:val="restart"/>
            <w:tcBorders>
              <w:left w:val="single" w:sz="4" w:space="0" w:color="auto"/>
              <w:right w:val="single" w:sz="1" w:space="0" w:color="CCCCCC"/>
            </w:tcBorders>
            <w:tcMar>
              <w:top w:w="80" w:type="dxa"/>
              <w:left w:w="120" w:type="dxa"/>
              <w:bottom w:w="80" w:type="dxa"/>
              <w:right w:w="120" w:type="dxa"/>
            </w:tcMar>
          </w:tcPr>
          <w:p w14:paraId="27EA9173" w14:textId="77777777" w:rsidR="000E2738" w:rsidRPr="000E2738" w:rsidRDefault="000E2738" w:rsidP="000E2738">
            <w:pPr>
              <w:rPr>
                <w:b/>
                <w:bCs/>
              </w:rPr>
            </w:pPr>
            <w:r w:rsidRPr="000E2738">
              <w:rPr>
                <w:b/>
                <w:bCs/>
              </w:rPr>
              <w:t>Intermediate Outcomes</w:t>
            </w:r>
          </w:p>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6CDAC204" w14:textId="77777777" w:rsidR="000E2738" w:rsidRPr="000E2738" w:rsidRDefault="000E2738" w:rsidP="000E2738"/>
        </w:tc>
        <w:tc>
          <w:tcPr>
            <w:tcW w:w="2653" w:type="dxa"/>
            <w:tcBorders>
              <w:top w:val="single" w:sz="4" w:space="0" w:color="auto"/>
              <w:left w:val="nil"/>
              <w:bottom w:val="single" w:sz="4" w:space="0" w:color="auto"/>
              <w:right w:val="single" w:sz="4" w:space="0" w:color="auto"/>
            </w:tcBorders>
            <w:tcMar>
              <w:top w:w="80" w:type="dxa"/>
              <w:left w:w="120" w:type="dxa"/>
              <w:bottom w:w="80" w:type="dxa"/>
              <w:right w:w="120" w:type="dxa"/>
            </w:tcMar>
          </w:tcPr>
          <w:p w14:paraId="1F51FA1B"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26F4B1CE"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455F711" w14:textId="77777777" w:rsidR="000E2738" w:rsidRPr="000E2738" w:rsidRDefault="000E2738" w:rsidP="000E2738">
            <w:pPr>
              <w:rPr>
                <w:b/>
                <w:bCs/>
              </w:rPr>
            </w:pPr>
          </w:p>
        </w:tc>
        <w:tc>
          <w:tcPr>
            <w:tcW w:w="567" w:type="dxa"/>
            <w:tcBorders>
              <w:top w:val="single" w:sz="1" w:space="0" w:color="CCCCCC"/>
              <w:left w:val="single" w:sz="1" w:space="0" w:color="CCCCCC"/>
              <w:bottom w:val="single" w:sz="4" w:space="0" w:color="auto"/>
              <w:right w:val="single" w:sz="1" w:space="0" w:color="CCCCCC"/>
            </w:tcBorders>
          </w:tcPr>
          <w:p w14:paraId="40F408BD" w14:textId="77777777" w:rsidR="000E2738" w:rsidRPr="000E2738" w:rsidRDefault="000E2738" w:rsidP="000E2738">
            <w:pPr>
              <w:rPr>
                <w:b/>
                <w:bCs/>
              </w:rPr>
            </w:pPr>
          </w:p>
        </w:tc>
        <w:tc>
          <w:tcPr>
            <w:tcW w:w="2975" w:type="dxa"/>
            <w:tcBorders>
              <w:top w:val="single" w:sz="1" w:space="0" w:color="CCCCCC"/>
              <w:left w:val="single" w:sz="1" w:space="0" w:color="CCCCCC"/>
              <w:bottom w:val="single" w:sz="4" w:space="0" w:color="auto"/>
              <w:right w:val="single" w:sz="1" w:space="0" w:color="CCCCCC"/>
            </w:tcBorders>
          </w:tcPr>
          <w:p w14:paraId="6D001206" w14:textId="77777777" w:rsidR="000E2738" w:rsidRPr="000E2738" w:rsidRDefault="000E2738" w:rsidP="000E2738">
            <w:pPr>
              <w:rPr>
                <w:b/>
                <w:bCs/>
              </w:rPr>
            </w:pPr>
          </w:p>
        </w:tc>
        <w:tc>
          <w:tcPr>
            <w:tcW w:w="2974" w:type="dxa"/>
            <w:vMerge/>
          </w:tcPr>
          <w:p w14:paraId="36C06871" w14:textId="77777777" w:rsidR="000E2738" w:rsidRPr="000E2738" w:rsidRDefault="000E2738" w:rsidP="000E2738"/>
        </w:tc>
      </w:tr>
      <w:tr w:rsidR="000E2738" w:rsidRPr="000E2738" w14:paraId="281C1B03" w14:textId="77777777" w:rsidTr="00C620DD">
        <w:trPr>
          <w:trHeight w:val="300"/>
        </w:trPr>
        <w:tc>
          <w:tcPr>
            <w:tcW w:w="1181" w:type="dxa"/>
            <w:vMerge/>
            <w:tcMar>
              <w:top w:w="80" w:type="dxa"/>
              <w:left w:w="120" w:type="dxa"/>
              <w:bottom w:w="80" w:type="dxa"/>
              <w:right w:w="120" w:type="dxa"/>
            </w:tcMar>
          </w:tcPr>
          <w:p w14:paraId="7FDE2B47" w14:textId="77777777" w:rsidR="000E2738" w:rsidRPr="000E2738" w:rsidRDefault="000E2738" w:rsidP="000E2738"/>
        </w:tc>
        <w:tc>
          <w:tcPr>
            <w:tcW w:w="2681" w:type="dxa"/>
            <w:tcBorders>
              <w:top w:val="nil"/>
              <w:left w:val="nil"/>
              <w:bottom w:val="nil"/>
              <w:right w:val="nil"/>
            </w:tcBorders>
            <w:tcMar>
              <w:top w:w="80" w:type="dxa"/>
              <w:left w:w="120" w:type="dxa"/>
              <w:bottom w:w="80" w:type="dxa"/>
              <w:right w:w="120" w:type="dxa"/>
            </w:tcMar>
          </w:tcPr>
          <w:p w14:paraId="092F31EA" w14:textId="77777777" w:rsidR="000E2738" w:rsidRPr="000E2738" w:rsidRDefault="000E2738" w:rsidP="000E2738"/>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729A9FDE"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30F3FAE4"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ECBE3E"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074B19F5"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672F7FC7" w14:textId="77777777" w:rsidR="000E2738" w:rsidRPr="000E2738" w:rsidRDefault="000E2738" w:rsidP="000E2738">
            <w:pPr>
              <w:rPr>
                <w:b/>
                <w:bCs/>
              </w:rPr>
            </w:pPr>
          </w:p>
        </w:tc>
        <w:tc>
          <w:tcPr>
            <w:tcW w:w="2974" w:type="dxa"/>
            <w:vMerge/>
          </w:tcPr>
          <w:p w14:paraId="2445E2D7" w14:textId="77777777" w:rsidR="000E2738" w:rsidRPr="000E2738" w:rsidRDefault="000E2738" w:rsidP="000E2738"/>
        </w:tc>
      </w:tr>
      <w:tr w:rsidR="000E2738" w:rsidRPr="000E2738" w14:paraId="4F46D2B3" w14:textId="77777777" w:rsidTr="00C620DD">
        <w:trPr>
          <w:trHeight w:val="300"/>
        </w:trPr>
        <w:tc>
          <w:tcPr>
            <w:tcW w:w="1181" w:type="dxa"/>
            <w:vMerge/>
            <w:tcMar>
              <w:top w:w="80" w:type="dxa"/>
              <w:left w:w="120" w:type="dxa"/>
              <w:bottom w:w="80" w:type="dxa"/>
              <w:right w:w="120" w:type="dxa"/>
            </w:tcMar>
          </w:tcPr>
          <w:p w14:paraId="594511D0" w14:textId="77777777" w:rsidR="000E2738" w:rsidRPr="000E2738" w:rsidRDefault="000E2738" w:rsidP="000E2738"/>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9C93C97" w14:textId="77777777" w:rsidR="000E2738" w:rsidRPr="000E2738" w:rsidRDefault="000E2738" w:rsidP="000E2738"/>
        </w:tc>
        <w:tc>
          <w:tcPr>
            <w:tcW w:w="2653" w:type="dxa"/>
            <w:tcBorders>
              <w:top w:val="nil"/>
              <w:left w:val="nil"/>
              <w:bottom w:val="single" w:sz="4" w:space="0" w:color="auto"/>
              <w:right w:val="single" w:sz="4" w:space="0" w:color="auto"/>
            </w:tcBorders>
            <w:tcMar>
              <w:top w:w="80" w:type="dxa"/>
              <w:left w:w="120" w:type="dxa"/>
              <w:bottom w:w="80" w:type="dxa"/>
              <w:right w:w="120" w:type="dxa"/>
            </w:tcMar>
          </w:tcPr>
          <w:p w14:paraId="48265980"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02446BE1"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EB4B31"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7EB04FF8"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4CF8E4A3" w14:textId="77777777" w:rsidR="000E2738" w:rsidRPr="000E2738" w:rsidRDefault="000E2738" w:rsidP="000E2738">
            <w:pPr>
              <w:rPr>
                <w:b/>
                <w:bCs/>
              </w:rPr>
            </w:pPr>
          </w:p>
        </w:tc>
        <w:tc>
          <w:tcPr>
            <w:tcW w:w="2974" w:type="dxa"/>
            <w:vMerge/>
          </w:tcPr>
          <w:p w14:paraId="036831B0" w14:textId="77777777" w:rsidR="000E2738" w:rsidRPr="000E2738" w:rsidRDefault="000E2738" w:rsidP="000E2738"/>
        </w:tc>
      </w:tr>
      <w:tr w:rsidR="000E2738" w:rsidRPr="000E2738" w14:paraId="64E7AD6E" w14:textId="77777777" w:rsidTr="00C620DD">
        <w:trPr>
          <w:trHeight w:val="300"/>
        </w:trPr>
        <w:tc>
          <w:tcPr>
            <w:tcW w:w="1181" w:type="dxa"/>
            <w:vMerge/>
            <w:tcMar>
              <w:top w:w="80" w:type="dxa"/>
              <w:left w:w="120" w:type="dxa"/>
              <w:bottom w:w="80" w:type="dxa"/>
              <w:right w:w="120" w:type="dxa"/>
            </w:tcMar>
          </w:tcPr>
          <w:p w14:paraId="6B0E0BD8" w14:textId="77777777" w:rsidR="000E2738" w:rsidRPr="000E2738" w:rsidRDefault="000E2738" w:rsidP="000E2738"/>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14E9501D" w14:textId="77777777" w:rsidR="000E2738" w:rsidRPr="000E2738" w:rsidRDefault="000E2738" w:rsidP="000E2738"/>
        </w:tc>
        <w:tc>
          <w:tcPr>
            <w:tcW w:w="2653" w:type="dxa"/>
            <w:tcBorders>
              <w:top w:val="nil"/>
              <w:left w:val="nil"/>
              <w:bottom w:val="single" w:sz="4" w:space="0" w:color="auto"/>
              <w:right w:val="single" w:sz="4" w:space="0" w:color="auto"/>
            </w:tcBorders>
            <w:tcMar>
              <w:top w:w="80" w:type="dxa"/>
              <w:left w:w="120" w:type="dxa"/>
              <w:bottom w:w="80" w:type="dxa"/>
              <w:right w:w="120" w:type="dxa"/>
            </w:tcMar>
          </w:tcPr>
          <w:p w14:paraId="55B31890"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52C236B6"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FB9BB41"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1351B656" w14:textId="77777777" w:rsidR="000E2738" w:rsidRPr="000E2738" w:rsidRDefault="000E2738" w:rsidP="000E2738">
            <w:pPr>
              <w:rPr>
                <w:b/>
                <w:bCs/>
              </w:rPr>
            </w:pPr>
          </w:p>
        </w:tc>
        <w:tc>
          <w:tcPr>
            <w:tcW w:w="2975" w:type="dxa"/>
            <w:tcBorders>
              <w:left w:val="single" w:sz="1" w:space="0" w:color="CCCCCC"/>
              <w:bottom w:val="single" w:sz="1" w:space="0" w:color="CCCCCC"/>
              <w:right w:val="single" w:sz="1" w:space="0" w:color="CCCCCC"/>
            </w:tcBorders>
          </w:tcPr>
          <w:p w14:paraId="40CCAF2C" w14:textId="77777777" w:rsidR="000E2738" w:rsidRPr="000E2738" w:rsidRDefault="000E2738" w:rsidP="000E2738">
            <w:pPr>
              <w:rPr>
                <w:b/>
                <w:bCs/>
              </w:rPr>
            </w:pPr>
          </w:p>
        </w:tc>
        <w:tc>
          <w:tcPr>
            <w:tcW w:w="2974" w:type="dxa"/>
            <w:vMerge/>
          </w:tcPr>
          <w:p w14:paraId="07691217" w14:textId="77777777" w:rsidR="000E2738" w:rsidRPr="000E2738" w:rsidRDefault="000E2738" w:rsidP="000E2738"/>
        </w:tc>
      </w:tr>
      <w:tr w:rsidR="000E2738" w:rsidRPr="000E2738" w14:paraId="515C623A" w14:textId="77777777" w:rsidTr="00C620DD">
        <w:trPr>
          <w:trHeight w:val="300"/>
        </w:trPr>
        <w:tc>
          <w:tcPr>
            <w:tcW w:w="1181" w:type="dxa"/>
            <w:tcBorders>
              <w:left w:val="single" w:sz="4" w:space="0" w:color="auto"/>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26F55431" w14:textId="77777777" w:rsidR="000E2738" w:rsidRPr="000E2738" w:rsidRDefault="000E2738" w:rsidP="000E2738">
            <w:pPr>
              <w:rPr>
                <w:b/>
                <w:bCs/>
              </w:rPr>
            </w:pPr>
          </w:p>
        </w:tc>
        <w:tc>
          <w:tcPr>
            <w:tcW w:w="2681" w:type="dxa"/>
            <w:tcBorders>
              <w:top w:val="nil"/>
              <w:left w:val="single" w:sz="4" w:space="0" w:color="auto"/>
              <w:bottom w:val="single" w:sz="4" w:space="0" w:color="auto"/>
              <w:right w:val="single" w:sz="4" w:space="0" w:color="auto"/>
            </w:tcBorders>
            <w:shd w:val="clear" w:color="auto" w:fill="FDC3C0" w:themeFill="accent2" w:themeFillTint="33"/>
            <w:tcMar>
              <w:top w:w="80" w:type="dxa"/>
              <w:left w:w="120" w:type="dxa"/>
              <w:bottom w:w="80" w:type="dxa"/>
              <w:right w:w="120" w:type="dxa"/>
            </w:tcMar>
          </w:tcPr>
          <w:p w14:paraId="2CAB9F9D" w14:textId="77777777" w:rsidR="000E2738" w:rsidRPr="000E2738" w:rsidRDefault="000E2738" w:rsidP="000E2738"/>
        </w:tc>
        <w:tc>
          <w:tcPr>
            <w:tcW w:w="2653" w:type="dxa"/>
            <w:tcBorders>
              <w:top w:val="nil"/>
              <w:left w:val="nil"/>
              <w:bottom w:val="single" w:sz="4" w:space="0" w:color="auto"/>
              <w:right w:val="single" w:sz="4" w:space="0" w:color="auto"/>
            </w:tcBorders>
            <w:shd w:val="clear" w:color="auto" w:fill="FDC3C0" w:themeFill="accent2" w:themeFillTint="33"/>
            <w:tcMar>
              <w:top w:w="80" w:type="dxa"/>
              <w:left w:w="120" w:type="dxa"/>
              <w:bottom w:w="80" w:type="dxa"/>
              <w:right w:w="120" w:type="dxa"/>
            </w:tcMar>
          </w:tcPr>
          <w:p w14:paraId="4F170C45"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423EA2C9"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Mar>
              <w:top w:w="80" w:type="dxa"/>
              <w:left w:w="120" w:type="dxa"/>
              <w:bottom w:w="80" w:type="dxa"/>
              <w:right w:w="120" w:type="dxa"/>
            </w:tcMar>
          </w:tcPr>
          <w:p w14:paraId="77F7CC30"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78613F1A" w14:textId="77777777" w:rsidR="000E2738" w:rsidRPr="000E2738" w:rsidRDefault="000E2738" w:rsidP="000E2738">
            <w:pPr>
              <w:rPr>
                <w:b/>
                <w:bCs/>
              </w:rPr>
            </w:pPr>
          </w:p>
        </w:tc>
        <w:tc>
          <w:tcPr>
            <w:tcW w:w="2975" w:type="dxa"/>
            <w:tcBorders>
              <w:top w:val="single" w:sz="1" w:space="0" w:color="CCCCCC"/>
              <w:left w:val="single" w:sz="1" w:space="0" w:color="CCCCCC"/>
              <w:bottom w:val="single" w:sz="1" w:space="0" w:color="CCCCCC"/>
              <w:right w:val="single" w:sz="1" w:space="0" w:color="CCCCCC"/>
            </w:tcBorders>
            <w:shd w:val="clear" w:color="auto" w:fill="FDC3C0" w:themeFill="accent2" w:themeFillTint="33"/>
          </w:tcPr>
          <w:p w14:paraId="45BEB76A" w14:textId="77777777" w:rsidR="000E2738" w:rsidRPr="000E2738" w:rsidRDefault="000E2738" w:rsidP="000E2738">
            <w:pPr>
              <w:rPr>
                <w:b/>
                <w:bCs/>
              </w:rPr>
            </w:pPr>
          </w:p>
        </w:tc>
        <w:tc>
          <w:tcPr>
            <w:tcW w:w="2974" w:type="dxa"/>
            <w:vMerge/>
          </w:tcPr>
          <w:p w14:paraId="408F37CC" w14:textId="77777777" w:rsidR="000E2738" w:rsidRPr="000E2738" w:rsidRDefault="000E2738" w:rsidP="000E2738"/>
        </w:tc>
      </w:tr>
      <w:tr w:rsidR="000E2738" w:rsidRPr="000E2738" w14:paraId="2FF68F61" w14:textId="77777777" w:rsidTr="00C620DD">
        <w:trPr>
          <w:trHeight w:val="300"/>
        </w:trPr>
        <w:tc>
          <w:tcPr>
            <w:tcW w:w="1181" w:type="dxa"/>
            <w:vMerge w:val="restart"/>
            <w:tcBorders>
              <w:left w:val="single" w:sz="4" w:space="0" w:color="auto"/>
              <w:right w:val="single" w:sz="1" w:space="0" w:color="CCCCCC"/>
            </w:tcBorders>
            <w:tcMar>
              <w:top w:w="80" w:type="dxa"/>
              <w:left w:w="120" w:type="dxa"/>
              <w:bottom w:w="80" w:type="dxa"/>
              <w:right w:w="120" w:type="dxa"/>
            </w:tcMar>
          </w:tcPr>
          <w:p w14:paraId="60313218" w14:textId="77777777" w:rsidR="000E2738" w:rsidRPr="000E2738" w:rsidRDefault="000E2738" w:rsidP="000E2738">
            <w:pPr>
              <w:rPr>
                <w:b/>
                <w:bCs/>
              </w:rPr>
            </w:pPr>
            <w:r w:rsidRPr="000E2738">
              <w:rPr>
                <w:b/>
                <w:bCs/>
              </w:rPr>
              <w:t xml:space="preserve">Outputs </w:t>
            </w:r>
          </w:p>
        </w:tc>
        <w:tc>
          <w:tcPr>
            <w:tcW w:w="2681"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5A5BB98E" w14:textId="77777777" w:rsidR="000E2738" w:rsidRPr="000E2738" w:rsidRDefault="000E2738" w:rsidP="000E2738"/>
        </w:tc>
        <w:tc>
          <w:tcPr>
            <w:tcW w:w="2653"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0BEA5993"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387B1FD7"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68140DD"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07A23C40" w14:textId="77777777" w:rsidR="000E2738" w:rsidRPr="000E2738" w:rsidRDefault="000E2738" w:rsidP="000E2738">
            <w:pPr>
              <w:rPr>
                <w:b/>
                <w:bCs/>
              </w:rPr>
            </w:pPr>
          </w:p>
        </w:tc>
        <w:tc>
          <w:tcPr>
            <w:tcW w:w="2975" w:type="dxa"/>
            <w:tcBorders>
              <w:top w:val="single" w:sz="1" w:space="0" w:color="CCCCCC"/>
              <w:left w:val="single" w:sz="1" w:space="0" w:color="CCCCCC"/>
              <w:right w:val="single" w:sz="1" w:space="0" w:color="CCCCCC"/>
            </w:tcBorders>
          </w:tcPr>
          <w:p w14:paraId="75EE0E2E" w14:textId="77777777" w:rsidR="000E2738" w:rsidRPr="000E2738" w:rsidRDefault="000E2738" w:rsidP="000E2738">
            <w:pPr>
              <w:rPr>
                <w:b/>
                <w:bCs/>
              </w:rPr>
            </w:pPr>
          </w:p>
        </w:tc>
        <w:tc>
          <w:tcPr>
            <w:tcW w:w="2974" w:type="dxa"/>
            <w:vMerge/>
          </w:tcPr>
          <w:p w14:paraId="48A2FDFC" w14:textId="77777777" w:rsidR="000E2738" w:rsidRPr="000E2738" w:rsidRDefault="000E2738" w:rsidP="000E2738"/>
        </w:tc>
      </w:tr>
      <w:tr w:rsidR="000E2738" w:rsidRPr="000E2738" w14:paraId="63D19410" w14:textId="77777777" w:rsidTr="00C620DD">
        <w:trPr>
          <w:trHeight w:val="300"/>
        </w:trPr>
        <w:tc>
          <w:tcPr>
            <w:tcW w:w="1181" w:type="dxa"/>
            <w:vMerge/>
            <w:tcMar>
              <w:top w:w="80" w:type="dxa"/>
              <w:left w:w="120" w:type="dxa"/>
              <w:bottom w:w="80" w:type="dxa"/>
              <w:right w:w="120" w:type="dxa"/>
            </w:tcMar>
          </w:tcPr>
          <w:p w14:paraId="20E7461F" w14:textId="77777777" w:rsidR="000E2738" w:rsidRPr="000E2738" w:rsidRDefault="000E2738" w:rsidP="000E2738"/>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6379CA7B" w14:textId="77777777" w:rsidR="000E2738" w:rsidRPr="000E2738" w:rsidRDefault="000E2738" w:rsidP="000E2738"/>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5259CBDD"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59EECECD"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9806F6E"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0F3FAA74"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187ACF4D" w14:textId="77777777" w:rsidR="000E2738" w:rsidRPr="000E2738" w:rsidRDefault="000E2738" w:rsidP="000E2738">
            <w:pPr>
              <w:rPr>
                <w:b/>
                <w:bCs/>
              </w:rPr>
            </w:pPr>
          </w:p>
        </w:tc>
        <w:tc>
          <w:tcPr>
            <w:tcW w:w="2974" w:type="dxa"/>
            <w:vMerge/>
          </w:tcPr>
          <w:p w14:paraId="3A6F886D" w14:textId="77777777" w:rsidR="000E2738" w:rsidRPr="000E2738" w:rsidRDefault="000E2738" w:rsidP="000E2738"/>
        </w:tc>
      </w:tr>
      <w:tr w:rsidR="000E2738" w:rsidRPr="000E2738" w14:paraId="18D930AD" w14:textId="77777777" w:rsidTr="00C620DD">
        <w:trPr>
          <w:trHeight w:val="300"/>
        </w:trPr>
        <w:tc>
          <w:tcPr>
            <w:tcW w:w="1181" w:type="dxa"/>
            <w:vMerge/>
            <w:tcMar>
              <w:top w:w="80" w:type="dxa"/>
              <w:left w:w="120" w:type="dxa"/>
              <w:bottom w:w="80" w:type="dxa"/>
              <w:right w:w="120" w:type="dxa"/>
            </w:tcMar>
          </w:tcPr>
          <w:p w14:paraId="7A2A1B2D" w14:textId="77777777" w:rsidR="000E2738" w:rsidRPr="000E2738" w:rsidRDefault="000E2738" w:rsidP="000E2738"/>
        </w:tc>
        <w:tc>
          <w:tcPr>
            <w:tcW w:w="2681" w:type="dxa"/>
            <w:tcBorders>
              <w:top w:val="nil"/>
              <w:left w:val="single" w:sz="4" w:space="0" w:color="auto"/>
              <w:bottom w:val="single" w:sz="4" w:space="0" w:color="auto"/>
              <w:right w:val="single" w:sz="4" w:space="0" w:color="auto"/>
            </w:tcBorders>
            <w:tcMar>
              <w:top w:w="80" w:type="dxa"/>
              <w:left w:w="120" w:type="dxa"/>
              <w:bottom w:w="80" w:type="dxa"/>
              <w:right w:w="120" w:type="dxa"/>
            </w:tcMar>
          </w:tcPr>
          <w:p w14:paraId="3C6186BB" w14:textId="77777777" w:rsidR="000E2738" w:rsidRPr="000E2738" w:rsidRDefault="000E2738" w:rsidP="000E2738"/>
        </w:tc>
        <w:tc>
          <w:tcPr>
            <w:tcW w:w="2653" w:type="dxa"/>
            <w:tcBorders>
              <w:top w:val="nil"/>
              <w:left w:val="single" w:sz="4" w:space="0" w:color="auto"/>
              <w:bottom w:val="single" w:sz="4" w:space="0" w:color="auto"/>
              <w:right w:val="single" w:sz="4" w:space="0" w:color="auto"/>
            </w:tcBorders>
            <w:tcMar>
              <w:top w:w="80" w:type="dxa"/>
              <w:left w:w="120" w:type="dxa"/>
              <w:bottom w:w="80" w:type="dxa"/>
              <w:right w:w="120" w:type="dxa"/>
            </w:tcMar>
            <w:vAlign w:val="center"/>
          </w:tcPr>
          <w:p w14:paraId="047A97AB"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6E192587"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5C1A4E7"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00E00B50"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2E1EA3ED" w14:textId="77777777" w:rsidR="000E2738" w:rsidRPr="000E2738" w:rsidRDefault="000E2738" w:rsidP="000E2738">
            <w:pPr>
              <w:rPr>
                <w:b/>
                <w:bCs/>
              </w:rPr>
            </w:pPr>
          </w:p>
        </w:tc>
        <w:tc>
          <w:tcPr>
            <w:tcW w:w="2974" w:type="dxa"/>
            <w:vMerge/>
          </w:tcPr>
          <w:p w14:paraId="688386D9" w14:textId="77777777" w:rsidR="000E2738" w:rsidRPr="000E2738" w:rsidRDefault="000E2738" w:rsidP="000E2738"/>
        </w:tc>
      </w:tr>
      <w:tr w:rsidR="000E2738" w:rsidRPr="000E2738" w14:paraId="13D21C17" w14:textId="77777777" w:rsidTr="00C620DD">
        <w:trPr>
          <w:trHeight w:val="300"/>
        </w:trPr>
        <w:tc>
          <w:tcPr>
            <w:tcW w:w="1181" w:type="dxa"/>
            <w:vMerge/>
            <w:tcMar>
              <w:top w:w="80" w:type="dxa"/>
              <w:left w:w="120" w:type="dxa"/>
              <w:bottom w:w="80" w:type="dxa"/>
              <w:right w:w="120" w:type="dxa"/>
            </w:tcMar>
          </w:tcPr>
          <w:p w14:paraId="5F2D260D" w14:textId="77777777" w:rsidR="000E2738" w:rsidRPr="000E2738" w:rsidRDefault="000E2738" w:rsidP="000E2738"/>
        </w:tc>
        <w:tc>
          <w:tcPr>
            <w:tcW w:w="2681" w:type="dxa"/>
            <w:tcBorders>
              <w:top w:val="nil"/>
              <w:left w:val="single" w:sz="4" w:space="0" w:color="auto"/>
              <w:bottom w:val="nil"/>
              <w:right w:val="single" w:sz="4" w:space="0" w:color="auto"/>
            </w:tcBorders>
            <w:tcMar>
              <w:top w:w="80" w:type="dxa"/>
              <w:left w:w="120" w:type="dxa"/>
              <w:bottom w:w="80" w:type="dxa"/>
              <w:right w:w="120" w:type="dxa"/>
            </w:tcMar>
          </w:tcPr>
          <w:p w14:paraId="6219AC51" w14:textId="77777777" w:rsidR="000E2738" w:rsidRPr="000E2738" w:rsidRDefault="000E2738" w:rsidP="000E2738"/>
        </w:tc>
        <w:tc>
          <w:tcPr>
            <w:tcW w:w="2653" w:type="dxa"/>
            <w:tcBorders>
              <w:top w:val="nil"/>
              <w:left w:val="single" w:sz="4" w:space="0" w:color="auto"/>
              <w:bottom w:val="nil"/>
              <w:right w:val="single" w:sz="4" w:space="0" w:color="auto"/>
            </w:tcBorders>
            <w:tcMar>
              <w:top w:w="80" w:type="dxa"/>
              <w:left w:w="120" w:type="dxa"/>
              <w:bottom w:w="80" w:type="dxa"/>
              <w:right w:w="120" w:type="dxa"/>
            </w:tcMar>
          </w:tcPr>
          <w:p w14:paraId="0DF49956" w14:textId="77777777" w:rsidR="000E2738" w:rsidRPr="000E2738" w:rsidRDefault="000E2738" w:rsidP="000E2738"/>
        </w:tc>
        <w:tc>
          <w:tcPr>
            <w:tcW w:w="709" w:type="dxa"/>
            <w:tcBorders>
              <w:top w:val="single" w:sz="1" w:space="0" w:color="CCCCCC"/>
              <w:left w:val="single" w:sz="1" w:space="0" w:color="CCCCCC"/>
              <w:bottom w:val="single" w:sz="1" w:space="0" w:color="CCCCCC"/>
              <w:right w:val="single" w:sz="1" w:space="0" w:color="CCCCCC"/>
            </w:tcBorders>
          </w:tcPr>
          <w:p w14:paraId="7BAB4005" w14:textId="77777777" w:rsidR="000E2738" w:rsidRPr="000E2738" w:rsidRDefault="000E2738" w:rsidP="000E2738">
            <w:pPr>
              <w:rPr>
                <w:b/>
                <w:bCs/>
              </w:rPr>
            </w:pPr>
          </w:p>
        </w:tc>
        <w:tc>
          <w:tcPr>
            <w:tcW w:w="992"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3C40077" w14:textId="77777777" w:rsidR="000E2738" w:rsidRPr="000E2738" w:rsidRDefault="000E2738" w:rsidP="000E2738">
            <w:pPr>
              <w:rPr>
                <w:b/>
                <w:bCs/>
              </w:rPr>
            </w:pPr>
          </w:p>
        </w:tc>
        <w:tc>
          <w:tcPr>
            <w:tcW w:w="567" w:type="dxa"/>
            <w:tcBorders>
              <w:top w:val="single" w:sz="1" w:space="0" w:color="CCCCCC"/>
              <w:left w:val="single" w:sz="1" w:space="0" w:color="CCCCCC"/>
              <w:bottom w:val="single" w:sz="1" w:space="0" w:color="CCCCCC"/>
              <w:right w:val="single" w:sz="1" w:space="0" w:color="CCCCCC"/>
            </w:tcBorders>
          </w:tcPr>
          <w:p w14:paraId="4152D0CA" w14:textId="77777777" w:rsidR="000E2738" w:rsidRPr="000E2738" w:rsidRDefault="000E2738" w:rsidP="000E2738">
            <w:pPr>
              <w:rPr>
                <w:b/>
                <w:bCs/>
              </w:rPr>
            </w:pPr>
          </w:p>
        </w:tc>
        <w:tc>
          <w:tcPr>
            <w:tcW w:w="2975" w:type="dxa"/>
            <w:tcBorders>
              <w:left w:val="single" w:sz="1" w:space="0" w:color="CCCCCC"/>
              <w:right w:val="single" w:sz="1" w:space="0" w:color="CCCCCC"/>
            </w:tcBorders>
          </w:tcPr>
          <w:p w14:paraId="21209D17" w14:textId="77777777" w:rsidR="000E2738" w:rsidRPr="000E2738" w:rsidRDefault="000E2738" w:rsidP="000E2738">
            <w:pPr>
              <w:rPr>
                <w:b/>
                <w:bCs/>
              </w:rPr>
            </w:pPr>
          </w:p>
        </w:tc>
        <w:tc>
          <w:tcPr>
            <w:tcW w:w="2974" w:type="dxa"/>
            <w:vMerge/>
          </w:tcPr>
          <w:p w14:paraId="7B374EAC" w14:textId="77777777" w:rsidR="000E2738" w:rsidRPr="000E2738" w:rsidRDefault="000E2738" w:rsidP="000E2738"/>
        </w:tc>
      </w:tr>
    </w:tbl>
    <w:p w14:paraId="7E8C5EB7" w14:textId="77777777" w:rsidR="000E2738" w:rsidRPr="000E2738" w:rsidRDefault="000E2738" w:rsidP="000E2738"/>
    <w:p w14:paraId="6A1A93CE" w14:textId="77777777" w:rsidR="000E2738" w:rsidRPr="000E2738" w:rsidRDefault="000E2738" w:rsidP="000E2738">
      <w:pPr>
        <w:rPr>
          <w:i/>
          <w:iCs/>
        </w:rPr>
        <w:sectPr w:rsidR="000E2738" w:rsidRPr="000E2738" w:rsidSect="000E2738">
          <w:pgSz w:w="15840" w:h="12240" w:orient="landscape"/>
          <w:pgMar w:top="720" w:right="720" w:bottom="720" w:left="720" w:header="708" w:footer="708" w:gutter="0"/>
          <w:cols w:space="720"/>
          <w:docGrid w:linePitch="360"/>
        </w:sectPr>
      </w:pPr>
      <w:r w:rsidRPr="000E2738">
        <w:rPr>
          <w:i/>
          <w:iCs/>
        </w:rPr>
        <w:t>.</w:t>
      </w:r>
      <w:r w:rsidRPr="000E2738">
        <w:t xml:space="preserve"> </w:t>
      </w:r>
      <w:r w:rsidRPr="000E2738">
        <w:rPr>
          <w:i/>
          <w:iCs/>
        </w:rPr>
        <w:t>*RAG Rating: Red = significant concerns; Amber = catch-up needed; Green = on track</w:t>
      </w:r>
    </w:p>
    <w:p w14:paraId="18A5334F" w14:textId="7FA2031E" w:rsidR="000E2738" w:rsidRPr="000E2738" w:rsidRDefault="000E2738" w:rsidP="003D57A9">
      <w:pPr>
        <w:pStyle w:val="Heading2numbered"/>
        <w:rPr>
          <w:lang w:val="en-ZA"/>
        </w:rPr>
      </w:pPr>
      <w:r w:rsidRPr="000E2738">
        <w:rPr>
          <w:lang w:val="en-ZA"/>
        </w:rPr>
        <w:lastRenderedPageBreak/>
        <w:t>Investment Progress and Impact</w:t>
      </w:r>
    </w:p>
    <w:p w14:paraId="14AE1FA4" w14:textId="77777777" w:rsidR="000E2738" w:rsidRDefault="000E2738" w:rsidP="000E2738">
      <w:pPr>
        <w:rPr>
          <w:i/>
          <w:iCs/>
        </w:rPr>
      </w:pPr>
      <w:r w:rsidRPr="000E2738">
        <w:rPr>
          <w:i/>
          <w:iCs/>
        </w:rPr>
        <w:t xml:space="preserve">- For countries in Test and evolve phase, report on investments made across the three impact areas </w:t>
      </w:r>
      <w:r w:rsidRPr="000E2738">
        <w:rPr>
          <w:b/>
          <w:bCs/>
          <w:i/>
          <w:iCs/>
          <w:u w:val="single"/>
        </w:rPr>
        <w:t>during this reporting period</w:t>
      </w:r>
      <w:r w:rsidRPr="000E2738">
        <w:rPr>
          <w:i/>
          <w:iCs/>
        </w:rPr>
        <w:t xml:space="preserve"> using your chosen delivery mechanism(s). Focus on demonstrating how investments are creating tangible outcomes and/ or impact. </w:t>
      </w:r>
      <w:r w:rsidRPr="000E2738">
        <w:br/>
      </w:r>
      <w:r w:rsidRPr="000E2738">
        <w:rPr>
          <w:i/>
          <w:iCs/>
        </w:rPr>
        <w:t>- For countries which have not yet implemented investments, for each question below explain how you plan to do this. Max. 5 pages (2,500 words).</w:t>
      </w:r>
    </w:p>
    <w:p w14:paraId="7700840E" w14:textId="46331F44" w:rsidR="000E2738" w:rsidRPr="00867912" w:rsidRDefault="000E2738" w:rsidP="003D57A9">
      <w:pPr>
        <w:pStyle w:val="Heading3numbered"/>
      </w:pPr>
      <w:r w:rsidRPr="00867912">
        <w:t xml:space="preserve"> Delivery Mechanism Overview</w:t>
      </w:r>
    </w:p>
    <w:p w14:paraId="69D7171A" w14:textId="77777777" w:rsidR="000E2738" w:rsidRPr="000E2738" w:rsidRDefault="000E2738" w:rsidP="000E2738">
      <w:pPr>
        <w:rPr>
          <w:b/>
          <w:lang w:val="en-ZA"/>
        </w:rPr>
      </w:pPr>
      <w:r w:rsidRPr="000E2738">
        <w:rPr>
          <w:b/>
          <w:lang w:val="en-ZA"/>
        </w:rPr>
        <w:t>a) What delivery mechanism(s) are you using?</w:t>
      </w:r>
    </w:p>
    <w:p w14:paraId="7B9E309C" w14:textId="77777777" w:rsidR="000E2738" w:rsidRPr="000E2738" w:rsidRDefault="000E2738" w:rsidP="000E2738">
      <w:pPr>
        <w:rPr>
          <w:i/>
          <w:iCs/>
        </w:rPr>
      </w:pPr>
      <w:r w:rsidRPr="000E2738">
        <w:rPr>
          <w:i/>
          <w:iCs/>
        </w:rPr>
        <w:t xml:space="preserve">Describe your chosen delivery mechanism(s) and explain why this approach is appropriate for your context. What improvements/innovations have you implemented during this reporting period if any. </w:t>
      </w:r>
    </w:p>
    <w:p w14:paraId="7EBBCDA6" w14:textId="77777777" w:rsidR="000E2738" w:rsidRPr="000E2738" w:rsidRDefault="000E2738" w:rsidP="000E2738"/>
    <w:p w14:paraId="05CD589D" w14:textId="77777777" w:rsidR="000E2738" w:rsidRPr="000E2738" w:rsidRDefault="000E2738" w:rsidP="000E2738">
      <w:pPr>
        <w:rPr>
          <w:b/>
          <w:lang w:val="en-ZA"/>
        </w:rPr>
      </w:pPr>
      <w:r w:rsidRPr="000E2738">
        <w:rPr>
          <w:b/>
          <w:lang w:val="en-ZA"/>
        </w:rPr>
        <w:t>b) How well is the delivery mechanism working?</w:t>
      </w:r>
    </w:p>
    <w:p w14:paraId="31CD2387" w14:textId="77777777" w:rsidR="000E2738" w:rsidRPr="000E2738" w:rsidRDefault="000E2738" w:rsidP="000E2738">
      <w:pPr>
        <w:rPr>
          <w:i/>
          <w:iCs/>
        </w:rPr>
      </w:pPr>
      <w:r w:rsidRPr="000E2738">
        <w:rPr>
          <w:i/>
          <w:iCs/>
        </w:rPr>
        <w:t xml:space="preserve">Assess the effectiveness, efficiency, and accessibility of your chosen delivery mechanism in line with existing government processes and systems during this reporting period. What is working well? What challenges have you encountered in meeting intended DM objectives and getting investments to intended communities? Describe </w:t>
      </w:r>
      <w:proofErr w:type="gramStart"/>
      <w:r w:rsidRPr="000E2738">
        <w:rPr>
          <w:i/>
          <w:iCs/>
        </w:rPr>
        <w:t>whether or not</w:t>
      </w:r>
      <w:proofErr w:type="gramEnd"/>
      <w:r w:rsidRPr="000E2738">
        <w:rPr>
          <w:i/>
          <w:iCs/>
        </w:rPr>
        <w:t xml:space="preserve"> the assumptions behind the design are proving correct and the evidence for this.</w:t>
      </w:r>
    </w:p>
    <w:p w14:paraId="25D8B721" w14:textId="1A5B4326" w:rsidR="000E2738" w:rsidRPr="000E2738" w:rsidRDefault="000E2738" w:rsidP="003D57A9">
      <w:pPr>
        <w:pStyle w:val="Heading3numbered"/>
      </w:pPr>
      <w:r w:rsidRPr="000E2738">
        <w:t>Investments by Impact Area</w:t>
      </w:r>
    </w:p>
    <w:p w14:paraId="05F6329A" w14:textId="77777777" w:rsidR="000E2738" w:rsidRPr="000E2738" w:rsidRDefault="000E2738" w:rsidP="000E2738">
      <w:r w:rsidRPr="000E2738">
        <w:rPr>
          <w:i/>
          <w:iCs/>
        </w:rPr>
        <w:t>For each of the three impact areas below, report on investments made and their outcomes. Use the table format provided. Complete only the impact areas relevant to your country's work plan.</w:t>
      </w:r>
    </w:p>
    <w:p w14:paraId="50FFE79B" w14:textId="77777777" w:rsidR="000E2738" w:rsidRPr="000E2738" w:rsidRDefault="000E2738" w:rsidP="000E2738">
      <w:pPr>
        <w:rPr>
          <w:b/>
          <w:lang w:val="en-ZA"/>
        </w:rPr>
        <w:sectPr w:rsidR="000E2738" w:rsidRPr="000E2738" w:rsidSect="000E2738">
          <w:pgSz w:w="12240" w:h="15840"/>
          <w:pgMar w:top="1440" w:right="1440" w:bottom="1440" w:left="1440" w:header="708" w:footer="708" w:gutter="0"/>
          <w:cols w:space="720"/>
          <w:docGrid w:linePitch="360"/>
        </w:sectPr>
      </w:pPr>
    </w:p>
    <w:p w14:paraId="0464FEDA" w14:textId="77777777" w:rsidR="000E2738" w:rsidRPr="000E2738" w:rsidRDefault="000E2738" w:rsidP="000E2738">
      <w:pPr>
        <w:rPr>
          <w:b/>
          <w:lang w:val="en-ZA"/>
        </w:rPr>
      </w:pPr>
      <w:r w:rsidRPr="000E2738">
        <w:rPr>
          <w:b/>
          <w:lang w:val="en-ZA"/>
        </w:rPr>
        <w:lastRenderedPageBreak/>
        <w:t>Impact Area 1: Resilient People</w:t>
      </w:r>
    </w:p>
    <w:p w14:paraId="3191A6FF" w14:textId="77777777" w:rsidR="000E2738" w:rsidRPr="000E2738" w:rsidRDefault="000E2738" w:rsidP="000E2738">
      <w:r w:rsidRPr="000E2738">
        <w:rPr>
          <w:i/>
          <w:iCs/>
        </w:rPr>
        <w:t>Investments that strengthen people's capacity to adapt to climate change (e.g., climate-resilient livelihoods, social protection, health systems, education, early warning systems).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6"/>
        <w:gridCol w:w="3876"/>
        <w:gridCol w:w="2603"/>
        <w:gridCol w:w="2603"/>
      </w:tblGrid>
      <w:tr w:rsidR="000E2738" w:rsidRPr="000E2738" w14:paraId="1369D257" w14:textId="77777777" w:rsidTr="00867912">
        <w:tc>
          <w:tcPr>
            <w:tcW w:w="280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3BC04826" w14:textId="77777777" w:rsidR="000E2738" w:rsidRPr="000E2738" w:rsidRDefault="000E2738" w:rsidP="000E2738">
            <w:r w:rsidRPr="000E2738">
              <w:rPr>
                <w:b/>
                <w:bCs/>
              </w:rPr>
              <w:t>Investment Type</w:t>
            </w:r>
          </w:p>
        </w:tc>
        <w:tc>
          <w:tcPr>
            <w:tcW w:w="280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5A9CA688" w14:textId="77777777" w:rsidR="000E2738" w:rsidRPr="000E2738" w:rsidRDefault="000E2738" w:rsidP="000E2738">
            <w:r w:rsidRPr="000E2738">
              <w:rPr>
                <w:b/>
                <w:bCs/>
              </w:rPr>
              <w:t>Who Benefited &amp; How</w:t>
            </w:r>
          </w:p>
        </w:tc>
        <w:tc>
          <w:tcPr>
            <w:tcW w:w="188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46AD893F" w14:textId="77777777" w:rsidR="000E2738" w:rsidRPr="000E2738" w:rsidRDefault="000E2738" w:rsidP="000E2738">
            <w:r w:rsidRPr="000E2738">
              <w:rPr>
                <w:b/>
                <w:bCs/>
              </w:rPr>
              <w:t>Amount Invested</w:t>
            </w:r>
          </w:p>
        </w:tc>
        <w:tc>
          <w:tcPr>
            <w:tcW w:w="188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0A770790" w14:textId="77777777" w:rsidR="000E2738" w:rsidRPr="000E2738" w:rsidRDefault="000E2738" w:rsidP="000E2738">
            <w:r w:rsidRPr="000E2738">
              <w:rPr>
                <w:b/>
                <w:bCs/>
              </w:rPr>
              <w:t>Key Outcomes</w:t>
            </w:r>
          </w:p>
        </w:tc>
      </w:tr>
      <w:tr w:rsidR="000E2738" w:rsidRPr="000E2738" w14:paraId="6A06E092" w14:textId="77777777" w:rsidTr="00C620DD">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DB721D4" w14:textId="77777777" w:rsidR="000E2738" w:rsidRPr="000E2738" w:rsidRDefault="000E2738" w:rsidP="000E2738">
            <w:r w:rsidRPr="000E2738">
              <w:t xml:space="preserve">[e.g. Climate-smart agriculture training &amp; equipment]  </w:t>
            </w:r>
            <w:r w:rsidRPr="000E2738">
              <w:br/>
              <w:t>[Brief description]</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599B421" w14:textId="77777777" w:rsidR="000E2738" w:rsidRPr="000E2738" w:rsidRDefault="000E2738" w:rsidP="000E2738">
            <w:r w:rsidRPr="000E2738">
              <w:t xml:space="preserve">Beneficiaries: </w:t>
            </w:r>
            <w:r w:rsidRPr="000E2738">
              <w:br/>
              <w:t xml:space="preserve">• [Number &amp; type, gender-disaggregated e.g. 250 women farmers, 180 men farmers, disaggregate by age, disability where relevant]  </w:t>
            </w:r>
            <w:r w:rsidRPr="000E2738">
              <w:br/>
              <w:t xml:space="preserve">How they benefited: </w:t>
            </w:r>
            <w:r w:rsidRPr="000E2738">
              <w:br/>
              <w:t>• [Specific changes/improvements]</w:t>
            </w:r>
          </w:p>
        </w:tc>
        <w:tc>
          <w:tcPr>
            <w:tcW w:w="18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4A04855" w14:textId="77777777" w:rsidR="000E2738" w:rsidRPr="000E2738" w:rsidRDefault="000E2738" w:rsidP="000E2738">
            <w:r w:rsidRPr="000E2738">
              <w:t>[Amount in USD or local currency]</w:t>
            </w:r>
          </w:p>
        </w:tc>
        <w:tc>
          <w:tcPr>
            <w:tcW w:w="18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4039F67" w14:textId="77777777" w:rsidR="000E2738" w:rsidRPr="000E2738" w:rsidRDefault="000E2738" w:rsidP="000E2738">
            <w:r w:rsidRPr="000E2738">
              <w:t>• [Measurable outcome 1] • [Measurable outcome 2] • [Impact on resilience]</w:t>
            </w:r>
          </w:p>
        </w:tc>
      </w:tr>
      <w:tr w:rsidR="000E2738" w:rsidRPr="000E2738" w14:paraId="68DC67A6" w14:textId="77777777" w:rsidTr="00C620DD">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4E23D0C" w14:textId="77777777" w:rsidR="000E2738" w:rsidRPr="000E2738" w:rsidRDefault="000E2738" w:rsidP="000E2738">
            <w:r w:rsidRPr="000E2738">
              <w:t>[Add additional investment types as needed]</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64CC071" w14:textId="77777777" w:rsidR="000E2738" w:rsidRPr="000E2738" w:rsidRDefault="000E2738" w:rsidP="000E2738"/>
        </w:tc>
        <w:tc>
          <w:tcPr>
            <w:tcW w:w="18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7F62AE" w14:textId="77777777" w:rsidR="000E2738" w:rsidRPr="000E2738" w:rsidRDefault="000E2738" w:rsidP="000E2738"/>
        </w:tc>
        <w:tc>
          <w:tcPr>
            <w:tcW w:w="18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6F96675" w14:textId="77777777" w:rsidR="000E2738" w:rsidRPr="000E2738" w:rsidRDefault="000E2738" w:rsidP="000E2738"/>
        </w:tc>
      </w:tr>
      <w:tr w:rsidR="000E2738" w:rsidRPr="000E2738" w14:paraId="396A4554" w14:textId="77777777" w:rsidTr="00867912">
        <w:tc>
          <w:tcPr>
            <w:tcW w:w="280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6A8140A4" w14:textId="77777777" w:rsidR="000E2738" w:rsidRPr="000E2738" w:rsidRDefault="000E2738" w:rsidP="000E2738">
            <w:r w:rsidRPr="000E2738">
              <w:rPr>
                <w:b/>
                <w:bCs/>
              </w:rPr>
              <w:t>TOTAL - Resilient People</w:t>
            </w:r>
          </w:p>
        </w:tc>
        <w:tc>
          <w:tcPr>
            <w:tcW w:w="280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7B99BEA6" w14:textId="77777777" w:rsidR="000E2738" w:rsidRPr="000E2738" w:rsidRDefault="000E2738" w:rsidP="000E2738">
            <w:r w:rsidRPr="000E2738">
              <w:rPr>
                <w:b/>
                <w:bCs/>
              </w:rPr>
              <w:t xml:space="preserve">Total beneficiaries: </w:t>
            </w:r>
            <w:r w:rsidRPr="000E2738">
              <w:t>(gender-disaggregated)</w:t>
            </w:r>
          </w:p>
        </w:tc>
        <w:tc>
          <w:tcPr>
            <w:tcW w:w="188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5433D5CC" w14:textId="77777777" w:rsidR="000E2738" w:rsidRPr="000E2738" w:rsidRDefault="000E2738" w:rsidP="000E2738">
            <w:r w:rsidRPr="000E2738">
              <w:rPr>
                <w:b/>
                <w:bCs/>
              </w:rPr>
              <w:t>Total amount:</w:t>
            </w:r>
          </w:p>
        </w:tc>
        <w:tc>
          <w:tcPr>
            <w:tcW w:w="188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639DD7BC" w14:textId="77777777" w:rsidR="000E2738" w:rsidRPr="000E2738" w:rsidRDefault="000E2738" w:rsidP="000E2738"/>
        </w:tc>
      </w:tr>
    </w:tbl>
    <w:p w14:paraId="3CF26EEC" w14:textId="77777777" w:rsidR="000E2738" w:rsidRPr="000E2738" w:rsidRDefault="000E2738" w:rsidP="000E2738"/>
    <w:p w14:paraId="3B96318C" w14:textId="77777777" w:rsidR="000E2738" w:rsidRPr="000E2738" w:rsidRDefault="000E2738" w:rsidP="000E2738">
      <w:pPr>
        <w:rPr>
          <w:b/>
          <w:lang w:val="en-ZA"/>
        </w:rPr>
      </w:pPr>
      <w:r w:rsidRPr="000E2738">
        <w:rPr>
          <w:b/>
          <w:lang w:val="en-ZA"/>
        </w:rPr>
        <w:t>Impact Area 2: Resilient Economies</w:t>
      </w:r>
    </w:p>
    <w:p w14:paraId="0BF78B39" w14:textId="77777777" w:rsidR="000E2738" w:rsidRPr="000E2738" w:rsidRDefault="000E2738" w:rsidP="000E2738">
      <w:r w:rsidRPr="000E2738">
        <w:rPr>
          <w:i/>
          <w:iCs/>
        </w:rPr>
        <w:t>Investments that strengthen economic systems to withstand climate shocks (e.g., climate-resilient infrastructure, diversified income sources, climate-smart businesses, market systems).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6"/>
        <w:gridCol w:w="3876"/>
        <w:gridCol w:w="2603"/>
        <w:gridCol w:w="2603"/>
      </w:tblGrid>
      <w:tr w:rsidR="000E2738" w:rsidRPr="000E2738" w14:paraId="4F2FB3C9" w14:textId="77777777" w:rsidTr="00867912">
        <w:tc>
          <w:tcPr>
            <w:tcW w:w="280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32A4C880" w14:textId="77777777" w:rsidR="000E2738" w:rsidRPr="000E2738" w:rsidRDefault="000E2738" w:rsidP="000E2738">
            <w:r w:rsidRPr="000E2738">
              <w:rPr>
                <w:b/>
                <w:bCs/>
              </w:rPr>
              <w:t>Investment Type</w:t>
            </w:r>
          </w:p>
        </w:tc>
        <w:tc>
          <w:tcPr>
            <w:tcW w:w="280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76AC9237" w14:textId="77777777" w:rsidR="000E2738" w:rsidRPr="000E2738" w:rsidRDefault="000E2738" w:rsidP="000E2738">
            <w:r w:rsidRPr="000E2738">
              <w:rPr>
                <w:b/>
                <w:bCs/>
              </w:rPr>
              <w:t>Who Benefited &amp; How</w:t>
            </w:r>
          </w:p>
        </w:tc>
        <w:tc>
          <w:tcPr>
            <w:tcW w:w="188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55723F44" w14:textId="77777777" w:rsidR="000E2738" w:rsidRPr="000E2738" w:rsidRDefault="000E2738" w:rsidP="000E2738">
            <w:r w:rsidRPr="000E2738">
              <w:rPr>
                <w:b/>
                <w:bCs/>
              </w:rPr>
              <w:t>Amount Invested</w:t>
            </w:r>
          </w:p>
        </w:tc>
        <w:tc>
          <w:tcPr>
            <w:tcW w:w="188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1AF1F423" w14:textId="77777777" w:rsidR="000E2738" w:rsidRPr="000E2738" w:rsidRDefault="000E2738" w:rsidP="000E2738">
            <w:r w:rsidRPr="000E2738">
              <w:rPr>
                <w:b/>
                <w:bCs/>
              </w:rPr>
              <w:t>Key Outcomes</w:t>
            </w:r>
          </w:p>
        </w:tc>
      </w:tr>
      <w:tr w:rsidR="000E2738" w:rsidRPr="000E2738" w14:paraId="5ACD3869" w14:textId="77777777" w:rsidTr="00C620DD">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4111463" w14:textId="77777777" w:rsidR="000E2738" w:rsidRPr="000E2738" w:rsidRDefault="000E2738" w:rsidP="000E2738">
            <w:r w:rsidRPr="000E2738">
              <w:t xml:space="preserve">[e.g. Climate-resilient value chain development] </w:t>
            </w:r>
            <w:r w:rsidRPr="000E2738">
              <w:br/>
              <w:t>[Brief description]</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480928" w14:textId="77777777" w:rsidR="000E2738" w:rsidRPr="000E2738" w:rsidRDefault="000E2738" w:rsidP="000E2738">
            <w:r w:rsidRPr="000E2738">
              <w:t xml:space="preserve">Beneficiaries: </w:t>
            </w:r>
            <w:r w:rsidRPr="000E2738">
              <w:br/>
              <w:t>• [Number &amp; type, gender-disaggregated e.g., 45 small businesses, 60% women-led] disaggregate further by age, disability etc. Where relevant</w:t>
            </w:r>
            <w:r w:rsidRPr="000E2738">
              <w:br/>
              <w:t xml:space="preserve">How they benefited: </w:t>
            </w:r>
            <w:r w:rsidRPr="000E2738">
              <w:br/>
              <w:t>• [Specific changes/improvements]</w:t>
            </w:r>
          </w:p>
        </w:tc>
        <w:tc>
          <w:tcPr>
            <w:tcW w:w="18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C9432A7" w14:textId="77777777" w:rsidR="000E2738" w:rsidRPr="000E2738" w:rsidRDefault="000E2738" w:rsidP="000E2738">
            <w:r w:rsidRPr="000E2738">
              <w:t>[Amount in USD or local currency]</w:t>
            </w:r>
          </w:p>
        </w:tc>
        <w:tc>
          <w:tcPr>
            <w:tcW w:w="18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67F275" w14:textId="77777777" w:rsidR="000E2738" w:rsidRPr="000E2738" w:rsidRDefault="000E2738" w:rsidP="000E2738">
            <w:r w:rsidRPr="000E2738">
              <w:t>• [Measurable outcome 1] • [Measurable outcome 2] • [Impact on resilience]</w:t>
            </w:r>
          </w:p>
        </w:tc>
      </w:tr>
      <w:tr w:rsidR="000E2738" w:rsidRPr="000E2738" w14:paraId="330ABD5C" w14:textId="77777777" w:rsidTr="00C620DD">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DFA000B" w14:textId="77777777" w:rsidR="000E2738" w:rsidRPr="000E2738" w:rsidRDefault="000E2738" w:rsidP="000E2738">
            <w:r w:rsidRPr="000E2738">
              <w:t>[Add additional investment types as needed]</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E06F0D" w14:textId="77777777" w:rsidR="000E2738" w:rsidRPr="000E2738" w:rsidRDefault="000E2738" w:rsidP="000E2738"/>
        </w:tc>
        <w:tc>
          <w:tcPr>
            <w:tcW w:w="18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F112363" w14:textId="77777777" w:rsidR="000E2738" w:rsidRPr="000E2738" w:rsidRDefault="000E2738" w:rsidP="000E2738"/>
        </w:tc>
        <w:tc>
          <w:tcPr>
            <w:tcW w:w="18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F874263" w14:textId="77777777" w:rsidR="000E2738" w:rsidRPr="000E2738" w:rsidRDefault="000E2738" w:rsidP="000E2738"/>
        </w:tc>
      </w:tr>
      <w:tr w:rsidR="000E2738" w:rsidRPr="000E2738" w14:paraId="7B37872A" w14:textId="77777777" w:rsidTr="00867912">
        <w:tc>
          <w:tcPr>
            <w:tcW w:w="280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3E0F53C1" w14:textId="77777777" w:rsidR="000E2738" w:rsidRPr="000E2738" w:rsidRDefault="000E2738" w:rsidP="000E2738">
            <w:r w:rsidRPr="000E2738">
              <w:rPr>
                <w:b/>
                <w:bCs/>
              </w:rPr>
              <w:t>TOTAL - Resilient Economies</w:t>
            </w:r>
          </w:p>
        </w:tc>
        <w:tc>
          <w:tcPr>
            <w:tcW w:w="280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6D0CEB14" w14:textId="77777777" w:rsidR="000E2738" w:rsidRPr="000E2738" w:rsidRDefault="000E2738" w:rsidP="000E2738">
            <w:r w:rsidRPr="000E2738">
              <w:rPr>
                <w:b/>
                <w:bCs/>
              </w:rPr>
              <w:t>Total beneficiaries:</w:t>
            </w:r>
            <w:r w:rsidRPr="000E2738">
              <w:t xml:space="preserve"> (gender-disaggregated)</w:t>
            </w:r>
          </w:p>
        </w:tc>
        <w:tc>
          <w:tcPr>
            <w:tcW w:w="188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23A3418C" w14:textId="77777777" w:rsidR="000E2738" w:rsidRPr="000E2738" w:rsidRDefault="000E2738" w:rsidP="000E2738">
            <w:r w:rsidRPr="000E2738">
              <w:rPr>
                <w:b/>
                <w:bCs/>
              </w:rPr>
              <w:t>Total amount:</w:t>
            </w:r>
          </w:p>
        </w:tc>
        <w:tc>
          <w:tcPr>
            <w:tcW w:w="188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49166543" w14:textId="77777777" w:rsidR="000E2738" w:rsidRPr="000E2738" w:rsidRDefault="000E2738" w:rsidP="000E2738"/>
        </w:tc>
      </w:tr>
    </w:tbl>
    <w:p w14:paraId="1C494F92" w14:textId="77777777" w:rsidR="000E2738" w:rsidRPr="000E2738" w:rsidRDefault="000E2738" w:rsidP="000E2738"/>
    <w:p w14:paraId="437E4A83" w14:textId="77777777" w:rsidR="000E2738" w:rsidRPr="000E2738" w:rsidRDefault="000E2738" w:rsidP="000E2738">
      <w:pPr>
        <w:rPr>
          <w:b/>
          <w:lang w:val="en-ZA"/>
        </w:rPr>
      </w:pPr>
      <w:r w:rsidRPr="000E2738">
        <w:rPr>
          <w:b/>
          <w:lang w:val="en-ZA"/>
        </w:rPr>
        <w:t>Impact Area 3: Resilient Landscapes</w:t>
      </w:r>
    </w:p>
    <w:p w14:paraId="5EFD5F73" w14:textId="77777777" w:rsidR="000E2738" w:rsidRPr="000E2738" w:rsidRDefault="000E2738" w:rsidP="000E2738">
      <w:r w:rsidRPr="000E2738">
        <w:rPr>
          <w:i/>
          <w:iCs/>
        </w:rPr>
        <w:t>Investments that restore and protect ecosystems to enhance climate resilience (e.g., watershed management, reforestation, soil conservation, ecosystem-based adaptation).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6"/>
        <w:gridCol w:w="3876"/>
        <w:gridCol w:w="2603"/>
        <w:gridCol w:w="2603"/>
      </w:tblGrid>
      <w:tr w:rsidR="000E2738" w:rsidRPr="000E2738" w14:paraId="70182A2F" w14:textId="77777777" w:rsidTr="00867912">
        <w:tc>
          <w:tcPr>
            <w:tcW w:w="280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3943B324" w14:textId="77777777" w:rsidR="000E2738" w:rsidRPr="000E2738" w:rsidRDefault="000E2738" w:rsidP="000E2738">
            <w:r w:rsidRPr="000E2738">
              <w:rPr>
                <w:b/>
                <w:bCs/>
              </w:rPr>
              <w:t>Investment Type</w:t>
            </w:r>
          </w:p>
        </w:tc>
        <w:tc>
          <w:tcPr>
            <w:tcW w:w="280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753C4949" w14:textId="77777777" w:rsidR="000E2738" w:rsidRPr="000E2738" w:rsidRDefault="000E2738" w:rsidP="000E2738">
            <w:r w:rsidRPr="000E2738">
              <w:rPr>
                <w:b/>
                <w:bCs/>
              </w:rPr>
              <w:t>Who Benefited &amp; How</w:t>
            </w:r>
          </w:p>
        </w:tc>
        <w:tc>
          <w:tcPr>
            <w:tcW w:w="188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24D4743A" w14:textId="77777777" w:rsidR="000E2738" w:rsidRPr="000E2738" w:rsidRDefault="000E2738" w:rsidP="000E2738">
            <w:r w:rsidRPr="000E2738">
              <w:rPr>
                <w:b/>
                <w:bCs/>
              </w:rPr>
              <w:t>Amount Invested</w:t>
            </w:r>
          </w:p>
        </w:tc>
        <w:tc>
          <w:tcPr>
            <w:tcW w:w="188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057B8E8B" w14:textId="77777777" w:rsidR="000E2738" w:rsidRPr="000E2738" w:rsidRDefault="000E2738" w:rsidP="000E2738">
            <w:r w:rsidRPr="000E2738">
              <w:rPr>
                <w:b/>
                <w:bCs/>
              </w:rPr>
              <w:t>Key Outcomes</w:t>
            </w:r>
          </w:p>
        </w:tc>
      </w:tr>
      <w:tr w:rsidR="000E2738" w:rsidRPr="000E2738" w14:paraId="0E597A7B" w14:textId="77777777" w:rsidTr="00C620DD">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A17360C" w14:textId="77777777" w:rsidR="000E2738" w:rsidRPr="000E2738" w:rsidRDefault="000E2738" w:rsidP="000E2738">
            <w:r w:rsidRPr="000E2738">
              <w:lastRenderedPageBreak/>
              <w:t xml:space="preserve">[e.g. Community-led watershed restoration] </w:t>
            </w:r>
            <w:r w:rsidRPr="000E2738">
              <w:br/>
              <w:t>[Brief description]</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8156A2" w14:textId="77777777" w:rsidR="000E2738" w:rsidRPr="000E2738" w:rsidRDefault="000E2738" w:rsidP="000E2738">
            <w:r w:rsidRPr="000E2738">
              <w:t xml:space="preserve">Beneficiaries: </w:t>
            </w:r>
            <w:r w:rsidRPr="000E2738">
              <w:br/>
              <w:t>• [Number &amp; type, gender-disaggregated e.g., 12 communities, 3,500 people, total no of women/men, no. of young women/men]</w:t>
            </w:r>
            <w:r w:rsidRPr="000E2738">
              <w:br/>
              <w:t xml:space="preserve">How they benefited: </w:t>
            </w:r>
            <w:r w:rsidRPr="000E2738">
              <w:br/>
              <w:t>• [Specific changes/improvements]</w:t>
            </w:r>
          </w:p>
        </w:tc>
        <w:tc>
          <w:tcPr>
            <w:tcW w:w="18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E54A62" w14:textId="77777777" w:rsidR="000E2738" w:rsidRPr="000E2738" w:rsidRDefault="000E2738" w:rsidP="000E2738">
            <w:r w:rsidRPr="000E2738">
              <w:t>[Amount in USD or local currency]</w:t>
            </w:r>
          </w:p>
        </w:tc>
        <w:tc>
          <w:tcPr>
            <w:tcW w:w="18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638106" w14:textId="77777777" w:rsidR="000E2738" w:rsidRPr="000E2738" w:rsidRDefault="000E2738" w:rsidP="000E2738">
            <w:r w:rsidRPr="000E2738">
              <w:t xml:space="preserve">• [Measurable outcome 1, e.g., hectares restored] </w:t>
            </w:r>
            <w:r w:rsidRPr="000E2738">
              <w:br/>
              <w:t>• [Measurable outcome 2] • [Impact on resilience]</w:t>
            </w:r>
          </w:p>
        </w:tc>
      </w:tr>
      <w:tr w:rsidR="000E2738" w:rsidRPr="000E2738" w14:paraId="13E462A3" w14:textId="77777777" w:rsidTr="00C620DD">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BC761C" w14:textId="77777777" w:rsidR="000E2738" w:rsidRPr="000E2738" w:rsidRDefault="000E2738" w:rsidP="000E2738">
            <w:r w:rsidRPr="000E2738">
              <w:t>[Add additional investment types as needed]</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E0BD734" w14:textId="77777777" w:rsidR="000E2738" w:rsidRPr="000E2738" w:rsidRDefault="000E2738" w:rsidP="000E2738"/>
        </w:tc>
        <w:tc>
          <w:tcPr>
            <w:tcW w:w="18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4BC739" w14:textId="77777777" w:rsidR="000E2738" w:rsidRPr="000E2738" w:rsidRDefault="000E2738" w:rsidP="000E2738"/>
        </w:tc>
        <w:tc>
          <w:tcPr>
            <w:tcW w:w="18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26ADC0" w14:textId="77777777" w:rsidR="000E2738" w:rsidRPr="000E2738" w:rsidRDefault="000E2738" w:rsidP="000E2738"/>
        </w:tc>
      </w:tr>
      <w:tr w:rsidR="000E2738" w:rsidRPr="000E2738" w14:paraId="0105E937" w14:textId="77777777" w:rsidTr="00867912">
        <w:tc>
          <w:tcPr>
            <w:tcW w:w="280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3BA8D06C" w14:textId="77777777" w:rsidR="000E2738" w:rsidRPr="000E2738" w:rsidRDefault="000E2738" w:rsidP="000E2738">
            <w:r w:rsidRPr="000E2738">
              <w:rPr>
                <w:b/>
                <w:bCs/>
              </w:rPr>
              <w:t>TOTAL - Resilient Landscapes</w:t>
            </w:r>
          </w:p>
        </w:tc>
        <w:tc>
          <w:tcPr>
            <w:tcW w:w="280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56508478" w14:textId="77777777" w:rsidR="000E2738" w:rsidRPr="000E2738" w:rsidRDefault="000E2738" w:rsidP="000E2738">
            <w:r w:rsidRPr="000E2738">
              <w:rPr>
                <w:b/>
                <w:bCs/>
              </w:rPr>
              <w:t xml:space="preserve">Total beneficiaries: </w:t>
            </w:r>
            <w:r w:rsidRPr="000E2738">
              <w:t>(gender-disaggregated)</w:t>
            </w:r>
          </w:p>
        </w:tc>
        <w:tc>
          <w:tcPr>
            <w:tcW w:w="188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69F6C323" w14:textId="77777777" w:rsidR="000E2738" w:rsidRPr="000E2738" w:rsidRDefault="000E2738" w:rsidP="000E2738">
            <w:r w:rsidRPr="000E2738">
              <w:rPr>
                <w:b/>
                <w:bCs/>
              </w:rPr>
              <w:t>Total amount:</w:t>
            </w:r>
          </w:p>
        </w:tc>
        <w:tc>
          <w:tcPr>
            <w:tcW w:w="1880" w:type="dxa"/>
            <w:tcBorders>
              <w:top w:val="single" w:sz="1" w:space="0" w:color="CCCCCC"/>
              <w:left w:val="single" w:sz="1" w:space="0" w:color="CCCCCC"/>
              <w:bottom w:val="single" w:sz="1" w:space="0" w:color="CCCCCC"/>
              <w:right w:val="single" w:sz="1" w:space="0" w:color="CCCCCC"/>
            </w:tcBorders>
            <w:shd w:val="clear" w:color="auto" w:fill="CEF2F8" w:themeFill="accent4" w:themeFillTint="33"/>
            <w:tcMar>
              <w:top w:w="80" w:type="dxa"/>
              <w:left w:w="120" w:type="dxa"/>
              <w:bottom w:w="80" w:type="dxa"/>
              <w:right w:w="120" w:type="dxa"/>
            </w:tcMar>
          </w:tcPr>
          <w:p w14:paraId="3AA903DC" w14:textId="77777777" w:rsidR="000E2738" w:rsidRPr="000E2738" w:rsidRDefault="000E2738" w:rsidP="000E2738"/>
        </w:tc>
      </w:tr>
    </w:tbl>
    <w:p w14:paraId="5AD091BC" w14:textId="77777777" w:rsidR="000E2738" w:rsidRPr="000E2738" w:rsidRDefault="000E2738" w:rsidP="000E2738"/>
    <w:p w14:paraId="0E73C054" w14:textId="77777777" w:rsidR="000E2738" w:rsidRPr="000E2738" w:rsidRDefault="000E2738" w:rsidP="000E2738">
      <w:pPr>
        <w:rPr>
          <w:lang w:val="en-ZA"/>
        </w:rPr>
        <w:sectPr w:rsidR="000E2738" w:rsidRPr="000E2738" w:rsidSect="000E2738">
          <w:pgSz w:w="15840" w:h="12240" w:orient="landscape"/>
          <w:pgMar w:top="1440" w:right="1440" w:bottom="1440" w:left="1440" w:header="708" w:footer="708" w:gutter="0"/>
          <w:cols w:space="720"/>
          <w:docGrid w:linePitch="360"/>
        </w:sectPr>
      </w:pPr>
    </w:p>
    <w:p w14:paraId="09A60C18" w14:textId="4EC12A6D" w:rsidR="000E2738" w:rsidRPr="000E2738" w:rsidRDefault="000E2738" w:rsidP="003D57A9">
      <w:pPr>
        <w:pStyle w:val="Heading3numbered"/>
        <w:rPr>
          <w:lang w:val="en-ZA"/>
        </w:rPr>
      </w:pPr>
      <w:r w:rsidRPr="000E2738">
        <w:rPr>
          <w:lang w:val="en-ZA"/>
        </w:rPr>
        <w:lastRenderedPageBreak/>
        <w:t>Cross-Cutting Investment Considerations</w:t>
      </w:r>
    </w:p>
    <w:p w14:paraId="422AA353" w14:textId="77777777" w:rsidR="000E2738" w:rsidRPr="000E2738" w:rsidRDefault="000E2738" w:rsidP="000E2738">
      <w:pPr>
        <w:rPr>
          <w:b/>
          <w:lang w:val="en-ZA"/>
        </w:rPr>
      </w:pPr>
      <w:r w:rsidRPr="000E2738">
        <w:rPr>
          <w:b/>
          <w:lang w:val="en-ZA"/>
        </w:rPr>
        <w:t>a) How were investment decisions made?</w:t>
      </w:r>
    </w:p>
    <w:p w14:paraId="78C8803D" w14:textId="77777777" w:rsidR="000E2738" w:rsidRPr="000E2738" w:rsidRDefault="000E2738" w:rsidP="000E2738">
      <w:pPr>
        <w:rPr>
          <w:i/>
          <w:iCs/>
        </w:rPr>
      </w:pPr>
      <w:r w:rsidRPr="000E2738">
        <w:rPr>
          <w:i/>
          <w:iCs/>
        </w:rPr>
        <w:t>Who was involved in decision-making at the different levels (including community participation)? How did you ensure investments addressed the most critical climate vulnerabilities?</w:t>
      </w:r>
    </w:p>
    <w:p w14:paraId="3EECA33D" w14:textId="77777777" w:rsidR="000E2738" w:rsidRPr="000E2738" w:rsidRDefault="000E2738" w:rsidP="000E2738"/>
    <w:p w14:paraId="173F3766" w14:textId="77777777" w:rsidR="000E2738" w:rsidRPr="000E2738" w:rsidRDefault="000E2738" w:rsidP="000E2738">
      <w:pPr>
        <w:rPr>
          <w:b/>
          <w:lang w:val="en-ZA"/>
        </w:rPr>
      </w:pPr>
      <w:r w:rsidRPr="000E2738">
        <w:rPr>
          <w:b/>
          <w:lang w:val="en-ZA"/>
        </w:rPr>
        <w:t>b) What was the speed of investment delivery?</w:t>
      </w:r>
    </w:p>
    <w:p w14:paraId="6F3D0E88" w14:textId="77777777" w:rsidR="000E2738" w:rsidRPr="000E2738" w:rsidRDefault="000E2738" w:rsidP="000E2738">
      <w:pPr>
        <w:rPr>
          <w:i/>
          <w:iCs/>
        </w:rPr>
      </w:pPr>
      <w:r w:rsidRPr="000E2738">
        <w:rPr>
          <w:i/>
          <w:iCs/>
        </w:rPr>
        <w:t>How long did it take from approval to funds reaching communities? Were there any bottlenecks or delays? How does this compare to traditional climate finance delivery?</w:t>
      </w:r>
    </w:p>
    <w:p w14:paraId="14636661" w14:textId="77777777" w:rsidR="000E2738" w:rsidRPr="000E2738" w:rsidRDefault="000E2738" w:rsidP="000E2738"/>
    <w:p w14:paraId="445B4B2A" w14:textId="77777777" w:rsidR="000E2738" w:rsidRPr="000E2738" w:rsidRDefault="000E2738" w:rsidP="000E2738">
      <w:pPr>
        <w:rPr>
          <w:b/>
          <w:lang w:val="en-ZA"/>
        </w:rPr>
      </w:pPr>
      <w:r w:rsidRPr="000E2738">
        <w:rPr>
          <w:b/>
          <w:lang w:val="en-ZA"/>
        </w:rPr>
        <w:t>c) How did investments integrate GESI?</w:t>
      </w:r>
    </w:p>
    <w:p w14:paraId="7D5F5F5F" w14:textId="77777777" w:rsidR="000E2738" w:rsidRPr="000E2738" w:rsidRDefault="000E2738" w:rsidP="000E2738">
      <w:pPr>
        <w:rPr>
          <w:i/>
          <w:iCs/>
        </w:rPr>
      </w:pPr>
      <w:r w:rsidRPr="000E2738">
        <w:rPr>
          <w:i/>
          <w:iCs/>
        </w:rPr>
        <w:t>How were gender equality and social inclusion (GESI) considerations built into investment design and delivery? Provide specific examples of how vulnerable or marginalized groups benefited.</w:t>
      </w:r>
    </w:p>
    <w:p w14:paraId="4EDACCE7" w14:textId="77777777" w:rsidR="000E2738" w:rsidRPr="000E2738" w:rsidRDefault="000E2738" w:rsidP="000E2738"/>
    <w:p w14:paraId="3AF38A77" w14:textId="77777777" w:rsidR="000E2738" w:rsidRPr="000E2738" w:rsidRDefault="000E2738" w:rsidP="000E2738">
      <w:pPr>
        <w:rPr>
          <w:b/>
          <w:lang w:val="en-ZA"/>
        </w:rPr>
      </w:pPr>
      <w:r w:rsidRPr="000E2738">
        <w:rPr>
          <w:b/>
          <w:lang w:val="en-ZA"/>
        </w:rPr>
        <w:t>d) How are transparency and accountability and grievance redress mechanism functioning?</w:t>
      </w:r>
    </w:p>
    <w:p w14:paraId="2C13DB30" w14:textId="77777777" w:rsidR="000E2738" w:rsidRPr="000E2738" w:rsidRDefault="000E2738" w:rsidP="000E2738">
      <w:pPr>
        <w:rPr>
          <w:i/>
          <w:iCs/>
        </w:rPr>
      </w:pPr>
      <w:r w:rsidRPr="000E2738">
        <w:rPr>
          <w:i/>
          <w:iCs/>
        </w:rPr>
        <w:t xml:space="preserve">Explain how downward accountability to the community and upward accountability to higher levels of government is organised. Comment on who is responsible for what and how the approach differs from what existed before (if any). </w:t>
      </w:r>
    </w:p>
    <w:p w14:paraId="10CC7FC1" w14:textId="77777777" w:rsidR="000E2738" w:rsidRPr="000E2738" w:rsidRDefault="000E2738" w:rsidP="000E2738"/>
    <w:p w14:paraId="104DD540" w14:textId="77777777" w:rsidR="000E2738" w:rsidRPr="000E2738" w:rsidRDefault="000E2738" w:rsidP="000E2738">
      <w:pPr>
        <w:rPr>
          <w:b/>
          <w:lang w:val="en-ZA"/>
        </w:rPr>
      </w:pPr>
      <w:r w:rsidRPr="000E2738">
        <w:rPr>
          <w:b/>
          <w:lang w:val="en-ZA"/>
        </w:rPr>
        <w:t>e) What evidence of climate resilience impact can you demonstrate?</w:t>
      </w:r>
    </w:p>
    <w:p w14:paraId="14FAAC54" w14:textId="77777777" w:rsidR="000E2738" w:rsidRDefault="000E2738" w:rsidP="000E2738">
      <w:pPr>
        <w:rPr>
          <w:i/>
          <w:iCs/>
        </w:rPr>
      </w:pPr>
      <w:r w:rsidRPr="000E2738">
        <w:rPr>
          <w:i/>
          <w:iCs/>
        </w:rPr>
        <w:t>Beyond outputs, what measurable changes in climate resilience have you observed? For example: reduced vulnerability to climate shocks, improved adaptive capacity, strengthened early warning response, increased climate-resilient income, etc.</w:t>
      </w:r>
    </w:p>
    <w:p w14:paraId="3CCE71B7" w14:textId="77777777" w:rsidR="00867912" w:rsidRPr="000E2738" w:rsidRDefault="00867912" w:rsidP="000E2738">
      <w:pPr>
        <w:rPr>
          <w:i/>
          <w:iCs/>
        </w:rPr>
      </w:pPr>
    </w:p>
    <w:p w14:paraId="2F3C872B" w14:textId="13B35FC4" w:rsidR="00867912" w:rsidRDefault="000E2738" w:rsidP="00867912">
      <w:pPr>
        <w:pStyle w:val="Heading2numbered"/>
        <w:rPr>
          <w:lang w:val="en-ZA"/>
        </w:rPr>
      </w:pPr>
      <w:r w:rsidRPr="000E2738">
        <w:rPr>
          <w:lang w:val="en-ZA"/>
        </w:rPr>
        <w:t>GESI Integration into LIFE-AR</w:t>
      </w:r>
    </w:p>
    <w:p w14:paraId="6FB1CF34" w14:textId="5C8EDB7A" w:rsidR="000E2738" w:rsidRDefault="000E2738" w:rsidP="000E2738">
      <w:pPr>
        <w:rPr>
          <w:i/>
          <w:iCs/>
          <w:lang w:val="en-US"/>
        </w:rPr>
      </w:pPr>
      <w:r w:rsidRPr="000E2738">
        <w:rPr>
          <w:i/>
          <w:iCs/>
          <w:lang w:val="en-ZA"/>
        </w:rPr>
        <w:t xml:space="preserve">Reflect on how you have integrated GESI into LIFE-AR at the national and sub-national levels in relation to the LDC Offers. Use the </w:t>
      </w:r>
      <w:hyperlink r:id="rId14">
        <w:r w:rsidRPr="000E2738">
          <w:rPr>
            <w:rStyle w:val="Hyperlink"/>
            <w:i/>
            <w:iCs/>
            <w:lang w:val="en-ZA"/>
          </w:rPr>
          <w:t>GESI guidance</w:t>
        </w:r>
      </w:hyperlink>
      <w:r w:rsidRPr="000E2738">
        <w:rPr>
          <w:i/>
          <w:iCs/>
          <w:lang w:val="en-ZA"/>
        </w:rPr>
        <w:t xml:space="preserve"> for support.</w:t>
      </w:r>
      <w:r w:rsidRPr="000E2738">
        <w:rPr>
          <w:i/>
          <w:iCs/>
          <w:lang w:val="en-US"/>
        </w:rPr>
        <w:t> Max. 2 pages total (1,000 words)</w:t>
      </w:r>
    </w:p>
    <w:p w14:paraId="6771BBAD" w14:textId="77777777" w:rsidR="00867912" w:rsidRPr="000E2738" w:rsidRDefault="00867912" w:rsidP="000E2738">
      <w:pPr>
        <w:rPr>
          <w:bCs/>
          <w:i/>
          <w:iCs/>
          <w:lang w:val="en-US"/>
        </w:rPr>
      </w:pPr>
    </w:p>
    <w:p w14:paraId="1367030B" w14:textId="77777777" w:rsidR="000E2738" w:rsidRDefault="000E2738" w:rsidP="000E2738">
      <w:pPr>
        <w:rPr>
          <w:lang w:val="en-US"/>
        </w:rPr>
      </w:pPr>
      <w:r w:rsidRPr="000E2738">
        <w:rPr>
          <w:b/>
          <w:lang w:val="en-US"/>
        </w:rPr>
        <w:t>a) Meaningful participation and decision-making</w:t>
      </w:r>
      <w:r w:rsidRPr="000E2738">
        <w:rPr>
          <w:b/>
          <w:lang w:val="en-ZA"/>
        </w:rPr>
        <w:br/>
      </w:r>
      <w:r w:rsidRPr="000E2738">
        <w:rPr>
          <w:i/>
          <w:iCs/>
          <w:lang w:val="en-US"/>
        </w:rPr>
        <w:t>What approaches have you used to ensure meaningful participation and decision-making of women, youth, people with disabilities and other groups within your context that are most likely to be vulnerable to climate change or at risk of exclusion from the initiative? Please provide specific examples.</w:t>
      </w:r>
      <w:r w:rsidRPr="000E2738">
        <w:rPr>
          <w:lang w:val="en-US"/>
        </w:rPr>
        <w:t xml:space="preserve"> </w:t>
      </w:r>
    </w:p>
    <w:p w14:paraId="1479E38A" w14:textId="77777777" w:rsidR="00867912" w:rsidRPr="000E2738" w:rsidRDefault="00867912" w:rsidP="000E2738">
      <w:pPr>
        <w:rPr>
          <w:b/>
          <w:lang w:val="en-US"/>
        </w:rPr>
      </w:pPr>
    </w:p>
    <w:p w14:paraId="71EC67ED" w14:textId="77777777" w:rsidR="000E2738" w:rsidRDefault="000E2738" w:rsidP="000E2738">
      <w:pPr>
        <w:rPr>
          <w:i/>
          <w:iCs/>
          <w:lang w:val="en-US"/>
        </w:rPr>
      </w:pPr>
      <w:r w:rsidRPr="000E2738">
        <w:rPr>
          <w:b/>
          <w:lang w:val="en-US"/>
        </w:rPr>
        <w:t>b) Inclusive planning, budgeting and delivery</w:t>
      </w:r>
      <w:r w:rsidRPr="000E2738">
        <w:rPr>
          <w:b/>
          <w:lang w:val="en-ZA"/>
        </w:rPr>
        <w:br/>
      </w:r>
      <w:r w:rsidRPr="000E2738">
        <w:rPr>
          <w:i/>
          <w:iCs/>
          <w:lang w:val="en-US"/>
        </w:rPr>
        <w:t>How has your planning, budgeting and delivery this year taken into consideration the climate adaptation and resilience needs and priorities of different women, men, youth, elderly, people with disabilities, and other vulnerable and marginalized groups within your context?</w:t>
      </w:r>
    </w:p>
    <w:p w14:paraId="594ABAF4" w14:textId="77777777" w:rsidR="00867912" w:rsidRPr="000E2738" w:rsidRDefault="00867912" w:rsidP="000E2738">
      <w:pPr>
        <w:rPr>
          <w:b/>
          <w:lang w:val="en-US"/>
        </w:rPr>
      </w:pPr>
    </w:p>
    <w:p w14:paraId="155BF260" w14:textId="77777777" w:rsidR="000E2738" w:rsidRDefault="000E2738" w:rsidP="000E2738">
      <w:pPr>
        <w:rPr>
          <w:lang w:val="en-US"/>
        </w:rPr>
      </w:pPr>
      <w:r w:rsidRPr="000E2738">
        <w:rPr>
          <w:b/>
          <w:lang w:val="en-US"/>
        </w:rPr>
        <w:t>c) Equitable access to opportunities, benefits, knowledge, resources and climate decision making</w:t>
      </w:r>
      <w:r w:rsidRPr="000E2738">
        <w:rPr>
          <w:b/>
          <w:lang w:val="en-ZA"/>
        </w:rPr>
        <w:br/>
      </w:r>
      <w:r w:rsidRPr="000E2738">
        <w:rPr>
          <w:i/>
          <w:iCs/>
          <w:lang w:val="en-US"/>
        </w:rPr>
        <w:t>Has LIFE-AR improved equitable access to climate adaptation opportunities, benefits, knowledge, resources, and decision-making for women, men, youth, elderly, people with disabilities and other vulnerable and marginalized groups? How? Please provide evidence.</w:t>
      </w:r>
      <w:r w:rsidRPr="000E2738">
        <w:rPr>
          <w:lang w:val="en-US"/>
        </w:rPr>
        <w:t xml:space="preserve">  </w:t>
      </w:r>
    </w:p>
    <w:p w14:paraId="5FFA9EC6" w14:textId="77777777" w:rsidR="00867912" w:rsidRPr="000E2738" w:rsidRDefault="00867912" w:rsidP="000E2738">
      <w:pPr>
        <w:rPr>
          <w:b/>
          <w:lang w:val="en-US"/>
        </w:rPr>
      </w:pPr>
    </w:p>
    <w:p w14:paraId="036E0959" w14:textId="77777777" w:rsidR="000E2738" w:rsidRPr="000E2738" w:rsidRDefault="000E2738" w:rsidP="000E2738">
      <w:pPr>
        <w:rPr>
          <w:bCs/>
          <w:i/>
          <w:iCs/>
          <w:lang w:val="en-US"/>
        </w:rPr>
      </w:pPr>
      <w:r w:rsidRPr="000E2738">
        <w:rPr>
          <w:b/>
          <w:lang w:val="en-US"/>
        </w:rPr>
        <w:t>d) GESI-focused interventions and safeguards</w:t>
      </w:r>
      <w:r w:rsidRPr="000E2738">
        <w:rPr>
          <w:b/>
          <w:lang w:val="en-ZA"/>
        </w:rPr>
        <w:br/>
      </w:r>
      <w:r w:rsidRPr="000E2738">
        <w:rPr>
          <w:i/>
          <w:iCs/>
          <w:lang w:val="en-US"/>
        </w:rPr>
        <w:t>Describe any specific GESI-focused interventions that were implemented; approaches used to prevent unintended harms and reduced inequalities and/or strategies used to support effective and transformational change.</w:t>
      </w:r>
      <w:r w:rsidRPr="000E2738">
        <w:rPr>
          <w:b/>
          <w:lang w:val="en-ZA"/>
        </w:rPr>
        <w:br/>
      </w:r>
    </w:p>
    <w:p w14:paraId="2F693ED9" w14:textId="77777777" w:rsidR="000E2738" w:rsidRPr="000E2738" w:rsidRDefault="000E2738" w:rsidP="000E2738">
      <w:pPr>
        <w:rPr>
          <w:b/>
          <w:lang w:val="en-ZA"/>
        </w:rPr>
      </w:pPr>
      <w:r w:rsidRPr="000E2738">
        <w:rPr>
          <w:b/>
          <w:lang w:val="en-ZA"/>
        </w:rPr>
        <w:t xml:space="preserve">e) Whole of society coordination and coherence on gender and climate </w:t>
      </w:r>
    </w:p>
    <w:p w14:paraId="739CE86A" w14:textId="77777777" w:rsidR="000E2738" w:rsidRDefault="000E2738" w:rsidP="000E2738">
      <w:pPr>
        <w:rPr>
          <w:i/>
          <w:iCs/>
          <w:lang w:val="en-ZA"/>
        </w:rPr>
      </w:pPr>
      <w:r w:rsidRPr="000E2738">
        <w:rPr>
          <w:i/>
          <w:iCs/>
          <w:lang w:val="en-ZA"/>
        </w:rPr>
        <w:t>At the institutional level what developments have taken place for increased coordination and coherence on gender and climate interventions at the national and sub-national levels, including GESI capacities strengthened.</w:t>
      </w:r>
    </w:p>
    <w:p w14:paraId="11DA274C" w14:textId="77777777" w:rsidR="00867912" w:rsidRPr="000E2738" w:rsidRDefault="00867912" w:rsidP="000E2738">
      <w:pPr>
        <w:rPr>
          <w:i/>
          <w:iCs/>
          <w:lang w:val="en-ZA"/>
        </w:rPr>
      </w:pPr>
    </w:p>
    <w:p w14:paraId="658D25B0" w14:textId="4E465FD1" w:rsidR="000E2738" w:rsidRPr="000E2738" w:rsidRDefault="000E2738" w:rsidP="00867912">
      <w:pPr>
        <w:pStyle w:val="Heading2numbered"/>
        <w:rPr>
          <w:lang w:val="en-ZA"/>
        </w:rPr>
      </w:pPr>
      <w:r w:rsidRPr="000E2738">
        <w:rPr>
          <w:lang w:val="en-ZA"/>
        </w:rPr>
        <w:t>Learning and Adaptive Management</w:t>
      </w:r>
    </w:p>
    <w:p w14:paraId="72EBC273" w14:textId="77777777" w:rsidR="000E2738" w:rsidRDefault="000E2738" w:rsidP="000E2738">
      <w:pPr>
        <w:rPr>
          <w:i/>
          <w:iCs/>
        </w:rPr>
      </w:pPr>
      <w:r w:rsidRPr="000E2738">
        <w:rPr>
          <w:i/>
          <w:iCs/>
        </w:rPr>
        <w:t>Reflect on what worked this year, what didn't, and how you will adapt. Max. 2 pages (1,000 words)</w:t>
      </w:r>
    </w:p>
    <w:p w14:paraId="3245780E" w14:textId="77777777" w:rsidR="00867912" w:rsidRPr="000E2738" w:rsidRDefault="00867912" w:rsidP="000E2738"/>
    <w:p w14:paraId="598FBD19" w14:textId="77777777" w:rsidR="000E2738" w:rsidRPr="000E2738" w:rsidRDefault="000E2738" w:rsidP="000E2738">
      <w:pPr>
        <w:rPr>
          <w:b/>
          <w:lang w:val="en-ZA"/>
        </w:rPr>
      </w:pPr>
      <w:r w:rsidRPr="000E2738">
        <w:rPr>
          <w:b/>
          <w:lang w:val="en-ZA"/>
        </w:rPr>
        <w:t>a) What Worked Well?</w:t>
      </w:r>
    </w:p>
    <w:p w14:paraId="7A564391" w14:textId="77777777" w:rsidR="000E2738" w:rsidRPr="000E2738" w:rsidRDefault="000E2738" w:rsidP="000E2738">
      <w:r w:rsidRPr="000E2738">
        <w:t>Describe successes, explain why they worked, and how you will build on them.</w:t>
      </w:r>
    </w:p>
    <w:p w14:paraId="5A6B098F" w14:textId="77777777" w:rsidR="000E2738" w:rsidRPr="000E2738" w:rsidRDefault="000E2738" w:rsidP="000E2738"/>
    <w:p w14:paraId="575AA4C4" w14:textId="77777777" w:rsidR="000E2738" w:rsidRPr="000E2738" w:rsidRDefault="000E2738" w:rsidP="000E2738">
      <w:pPr>
        <w:rPr>
          <w:b/>
          <w:lang w:val="en-ZA"/>
        </w:rPr>
      </w:pPr>
      <w:r w:rsidRPr="000E2738">
        <w:rPr>
          <w:b/>
          <w:lang w:val="en-ZA"/>
        </w:rPr>
        <w:lastRenderedPageBreak/>
        <w:t>b) What Didn't Work?</w:t>
      </w:r>
    </w:p>
    <w:p w14:paraId="4B6FC9AC" w14:textId="77777777" w:rsidR="000E2738" w:rsidRPr="000E2738" w:rsidRDefault="000E2738" w:rsidP="000E2738">
      <w:r w:rsidRPr="000E2738">
        <w:t xml:space="preserve">Identify challenges, </w:t>
      </w:r>
      <w:proofErr w:type="spellStart"/>
      <w:r w:rsidRPr="000E2738">
        <w:t>analyze</w:t>
      </w:r>
      <w:proofErr w:type="spellEnd"/>
      <w:r w:rsidRPr="000E2738">
        <w:t xml:space="preserve"> root causes, and explain what you will do differently (adaptive management).</w:t>
      </w:r>
    </w:p>
    <w:p w14:paraId="1A98967D" w14:textId="77777777" w:rsidR="000E2738" w:rsidRPr="000E2738" w:rsidRDefault="000E2738" w:rsidP="000E2738"/>
    <w:p w14:paraId="6AD20C6E" w14:textId="77777777" w:rsidR="000E2738" w:rsidRPr="000E2738" w:rsidRDefault="000E2738" w:rsidP="000E2738">
      <w:pPr>
        <w:rPr>
          <w:b/>
          <w:lang w:val="en-ZA"/>
        </w:rPr>
      </w:pPr>
      <w:r w:rsidRPr="000E2738">
        <w:rPr>
          <w:b/>
          <w:lang w:val="en-ZA"/>
        </w:rPr>
        <w:t>c) Learning Activities</w:t>
      </w:r>
    </w:p>
    <w:p w14:paraId="1733BBB1" w14:textId="77777777" w:rsidR="000E2738" w:rsidRPr="000E2738" w:rsidRDefault="000E2738" w:rsidP="000E2738">
      <w:r w:rsidRPr="000E2738">
        <w:t>Describe learning events, Communities of Practice progress, and capacity strengthening undertaken. Include participation data (gender-disaggregated where possible).</w:t>
      </w:r>
    </w:p>
    <w:p w14:paraId="36B44626" w14:textId="77777777" w:rsidR="000E2738" w:rsidRPr="000E2738" w:rsidRDefault="000E2738" w:rsidP="000E2738"/>
    <w:p w14:paraId="3CF3F945" w14:textId="77777777" w:rsidR="000E2738" w:rsidRPr="000E2738" w:rsidRDefault="000E2738" w:rsidP="000E2738">
      <w:pPr>
        <w:rPr>
          <w:b/>
          <w:lang w:val="en-ZA"/>
        </w:rPr>
      </w:pPr>
      <w:r w:rsidRPr="000E2738">
        <w:rPr>
          <w:b/>
          <w:lang w:val="en-ZA"/>
        </w:rPr>
        <w:t>d) Planned Learning for Next Year</w:t>
      </w:r>
    </w:p>
    <w:p w14:paraId="76AEA142" w14:textId="77777777" w:rsidR="000E2738" w:rsidRPr="000E2738" w:rsidRDefault="000E2738" w:rsidP="000E2738">
      <w:r w:rsidRPr="000E2738">
        <w:t>What learning and training opportunities are you planning?</w:t>
      </w:r>
      <w:r w:rsidRPr="000E2738">
        <w:br/>
      </w:r>
    </w:p>
    <w:p w14:paraId="246D4EF9" w14:textId="645C44DA" w:rsidR="000E2738" w:rsidRPr="000E2738" w:rsidRDefault="000E2738" w:rsidP="00867912">
      <w:pPr>
        <w:pStyle w:val="Heading2numbered"/>
        <w:rPr>
          <w:lang w:val="en-ZA"/>
        </w:rPr>
      </w:pPr>
      <w:r w:rsidRPr="000E2738">
        <w:rPr>
          <w:lang w:val="en-ZA"/>
        </w:rPr>
        <w:t>“Business Unusual” Implementation</w:t>
      </w:r>
    </w:p>
    <w:p w14:paraId="107B72D0" w14:textId="77777777" w:rsidR="000E2738" w:rsidRDefault="000E2738" w:rsidP="000E2738">
      <w:pPr>
        <w:rPr>
          <w:i/>
          <w:iCs/>
        </w:rPr>
      </w:pPr>
      <w:r w:rsidRPr="000E2738">
        <w:rPr>
          <w:i/>
          <w:iCs/>
        </w:rPr>
        <w:t>LIFE-AR aims implement climate action in innovative ways, describe how you applied Business Unusual principles this year. Max. 2 pages (1,000 words).</w:t>
      </w:r>
    </w:p>
    <w:p w14:paraId="5A96C04E" w14:textId="77777777" w:rsidR="00867912" w:rsidRPr="000E2738" w:rsidRDefault="00867912" w:rsidP="000E2738"/>
    <w:p w14:paraId="6AF04C8F" w14:textId="77777777" w:rsidR="000E2738" w:rsidRPr="000E2738" w:rsidRDefault="000E2738" w:rsidP="000E2738">
      <w:pPr>
        <w:rPr>
          <w:b/>
          <w:lang w:val="en-ZA"/>
        </w:rPr>
      </w:pPr>
      <w:r w:rsidRPr="000E2738">
        <w:rPr>
          <w:b/>
          <w:lang w:val="en-ZA"/>
        </w:rPr>
        <w:t>a) Which Business Unusual Principles Did You Apply?</w:t>
      </w:r>
    </w:p>
    <w:p w14:paraId="1FB5F03B" w14:textId="77777777" w:rsidR="000E2738" w:rsidRPr="000E2738" w:rsidRDefault="000E2738" w:rsidP="000E2738">
      <w:r w:rsidRPr="000E2738">
        <w:t>List the specific principles (e.g. locally led, long-term, flexible, simplified processes, inclusive, equal platforms, 70% to local level, building in-country capacities, etc.) and provide concrete examples of how they were implemented.</w:t>
      </w:r>
    </w:p>
    <w:p w14:paraId="21CDB8AA" w14:textId="77777777" w:rsidR="000E2738" w:rsidRPr="000E2738" w:rsidRDefault="000E2738" w:rsidP="000E2738"/>
    <w:p w14:paraId="6C321232" w14:textId="77777777" w:rsidR="000E2738" w:rsidRPr="000E2738" w:rsidRDefault="000E2738" w:rsidP="000E2738">
      <w:pPr>
        <w:rPr>
          <w:b/>
          <w:lang w:val="en-ZA"/>
        </w:rPr>
      </w:pPr>
      <w:r w:rsidRPr="000E2738">
        <w:rPr>
          <w:b/>
          <w:lang w:val="en-ZA"/>
        </w:rPr>
        <w:t>b) What Changed Because of Business Unusual?</w:t>
      </w:r>
    </w:p>
    <w:p w14:paraId="57F0EA18" w14:textId="77777777" w:rsidR="000E2738" w:rsidRPr="000E2738" w:rsidRDefault="000E2738" w:rsidP="000E2738">
      <w:r w:rsidRPr="000E2738">
        <w:t>Describe the difference these approaches made compared to traditional climate finance delivery.</w:t>
      </w:r>
    </w:p>
    <w:p w14:paraId="50518424" w14:textId="77777777" w:rsidR="000E2738" w:rsidRPr="000E2738" w:rsidRDefault="000E2738" w:rsidP="000E2738"/>
    <w:p w14:paraId="624748B8" w14:textId="77777777" w:rsidR="000E2738" w:rsidRPr="000E2738" w:rsidRDefault="000E2738" w:rsidP="000E2738">
      <w:pPr>
        <w:rPr>
          <w:b/>
          <w:lang w:val="en-ZA"/>
        </w:rPr>
      </w:pPr>
      <w:r w:rsidRPr="000E2738">
        <w:rPr>
          <w:b/>
          <w:lang w:val="en-ZA"/>
        </w:rPr>
        <w:t>c) Challenges in Applying Business Unusual</w:t>
      </w:r>
    </w:p>
    <w:p w14:paraId="63BDAD68" w14:textId="77777777" w:rsidR="000E2738" w:rsidRDefault="000E2738" w:rsidP="000E2738">
      <w:r w:rsidRPr="000E2738">
        <w:t>What barriers did you face and how did you overcome them?</w:t>
      </w:r>
    </w:p>
    <w:p w14:paraId="6819A4F7" w14:textId="77777777" w:rsidR="00867912" w:rsidRPr="000E2738" w:rsidRDefault="00867912" w:rsidP="000E2738"/>
    <w:p w14:paraId="7EB26491" w14:textId="6A6046D3" w:rsidR="000E2738" w:rsidRPr="000E2738" w:rsidRDefault="000E2738" w:rsidP="00867912">
      <w:pPr>
        <w:pStyle w:val="Heading2numbered"/>
        <w:rPr>
          <w:lang w:val="en-ZA"/>
        </w:rPr>
      </w:pPr>
      <w:r w:rsidRPr="000E2738">
        <w:rPr>
          <w:lang w:val="en-ZA"/>
        </w:rPr>
        <w:t>Communication and Visibility</w:t>
      </w:r>
    </w:p>
    <w:p w14:paraId="1CC8FD33" w14:textId="77777777" w:rsidR="000E2738" w:rsidRDefault="000E2738" w:rsidP="000E2738">
      <w:pPr>
        <w:rPr>
          <w:i/>
          <w:iCs/>
        </w:rPr>
      </w:pPr>
      <w:r w:rsidRPr="000E2738">
        <w:rPr>
          <w:i/>
          <w:iCs/>
        </w:rPr>
        <w:t>Summarize communication activities and their impact. Max. 2 pages (1000 words)</w:t>
      </w:r>
    </w:p>
    <w:p w14:paraId="6D77FB17" w14:textId="77777777" w:rsidR="00867912" w:rsidRPr="000E2738" w:rsidRDefault="00867912" w:rsidP="000E2738"/>
    <w:p w14:paraId="65A63E01" w14:textId="77777777" w:rsidR="000E2738" w:rsidRPr="000E2738" w:rsidRDefault="000E2738" w:rsidP="000E2738">
      <w:pPr>
        <w:rPr>
          <w:b/>
          <w:lang w:val="en-ZA"/>
        </w:rPr>
      </w:pPr>
      <w:r w:rsidRPr="000E2738">
        <w:rPr>
          <w:b/>
          <w:lang w:val="en-ZA"/>
        </w:rPr>
        <w:t>a) Key Communication Activities</w:t>
      </w:r>
    </w:p>
    <w:p w14:paraId="35A59A36" w14:textId="77777777" w:rsidR="000E2738" w:rsidRDefault="000E2738" w:rsidP="000E2738">
      <w:r w:rsidRPr="000E2738">
        <w:t>List major communication outputs and activities (publications, events, media, social media, etc.). Be concise and use the annexes to give additional detail.</w:t>
      </w:r>
    </w:p>
    <w:p w14:paraId="2AF59A71" w14:textId="77777777" w:rsidR="00867912" w:rsidRPr="000E2738" w:rsidRDefault="00867912" w:rsidP="000E2738"/>
    <w:p w14:paraId="2D19C809" w14:textId="77777777" w:rsidR="000E2738" w:rsidRPr="000E2738" w:rsidRDefault="000E2738" w:rsidP="000E2738">
      <w:pPr>
        <w:rPr>
          <w:b/>
          <w:lang w:val="en-ZA"/>
        </w:rPr>
      </w:pPr>
      <w:r w:rsidRPr="000E2738">
        <w:rPr>
          <w:b/>
          <w:lang w:val="en-ZA"/>
        </w:rPr>
        <w:t>b) Impact of Communications</w:t>
      </w:r>
    </w:p>
    <w:p w14:paraId="511BC082" w14:textId="77777777" w:rsidR="000E2738" w:rsidRDefault="000E2738" w:rsidP="000E2738">
      <w:r w:rsidRPr="000E2738">
        <w:t>How did communications enhance LIFE-AR visibility, stakeholder engagement, and support for activities?</w:t>
      </w:r>
    </w:p>
    <w:p w14:paraId="538376A6" w14:textId="77777777" w:rsidR="00867912" w:rsidRPr="000E2738" w:rsidRDefault="00867912" w:rsidP="000E2738"/>
    <w:p w14:paraId="30B520C1" w14:textId="77777777" w:rsidR="000E2738" w:rsidRPr="000E2738" w:rsidRDefault="000E2738" w:rsidP="000E2738">
      <w:pPr>
        <w:rPr>
          <w:b/>
          <w:lang w:val="en-ZA"/>
        </w:rPr>
      </w:pPr>
      <w:r w:rsidRPr="000E2738">
        <w:rPr>
          <w:b/>
          <w:lang w:val="en-ZA"/>
        </w:rPr>
        <w:t>c) Accessibility and Inclusion</w:t>
      </w:r>
    </w:p>
    <w:p w14:paraId="2FB66AAD" w14:textId="77777777" w:rsidR="000E2738" w:rsidRDefault="000E2738" w:rsidP="000E2738">
      <w:r w:rsidRPr="000E2738">
        <w:t>How were communications made accessible, inclusive and participatory?</w:t>
      </w:r>
    </w:p>
    <w:p w14:paraId="3A514548" w14:textId="77777777" w:rsidR="00867912" w:rsidRPr="000E2738" w:rsidRDefault="00867912" w:rsidP="000E2738"/>
    <w:p w14:paraId="04272B2B" w14:textId="77777777" w:rsidR="000E2738" w:rsidRPr="000E2738" w:rsidRDefault="000E2738" w:rsidP="000E2738">
      <w:pPr>
        <w:rPr>
          <w:b/>
          <w:lang w:val="en-ZA"/>
        </w:rPr>
      </w:pPr>
      <w:r w:rsidRPr="000E2738">
        <w:rPr>
          <w:b/>
          <w:lang w:val="en-ZA"/>
        </w:rPr>
        <w:t>d) Success and Challenges</w:t>
      </w:r>
    </w:p>
    <w:p w14:paraId="0C479625" w14:textId="5ADB9EAA" w:rsidR="000E2738" w:rsidRDefault="000E2738" w:rsidP="000E2738">
      <w:r w:rsidRPr="000E2738">
        <w:t>- Highlight a key example of successful communication approach.</w:t>
      </w:r>
      <w:r w:rsidRPr="000E2738">
        <w:br/>
        <w:t>- Describe your main challenges in terms of implementing your communication strategy.</w:t>
      </w:r>
    </w:p>
    <w:p w14:paraId="3214266F" w14:textId="77777777" w:rsidR="00867912" w:rsidRDefault="00867912" w:rsidP="000E2738"/>
    <w:p w14:paraId="3157B739" w14:textId="00630A7D" w:rsidR="000E2738" w:rsidRPr="000E2738" w:rsidRDefault="000E2738" w:rsidP="00867912">
      <w:pPr>
        <w:pStyle w:val="Heading2numbered"/>
        <w:rPr>
          <w:lang w:val="en-ZA"/>
        </w:rPr>
      </w:pPr>
      <w:r w:rsidRPr="000E2738">
        <w:rPr>
          <w:lang w:val="en-ZA"/>
        </w:rPr>
        <w:t>Sustainability and Future Planning</w:t>
      </w:r>
    </w:p>
    <w:p w14:paraId="0D1CDEE0" w14:textId="77777777" w:rsidR="000E2738" w:rsidRDefault="000E2738" w:rsidP="000E2738">
      <w:pPr>
        <w:rPr>
          <w:i/>
          <w:iCs/>
        </w:rPr>
      </w:pPr>
      <w:r w:rsidRPr="000E2738">
        <w:rPr>
          <w:i/>
          <w:iCs/>
        </w:rPr>
        <w:t>Outline your plans to sustain investments and address future challenges. Max. 2 pages (1,000 words)</w:t>
      </w:r>
    </w:p>
    <w:p w14:paraId="7F1BC847" w14:textId="77777777" w:rsidR="00867912" w:rsidRPr="000E2738" w:rsidRDefault="00867912" w:rsidP="000E2738"/>
    <w:p w14:paraId="279EF0B2" w14:textId="77777777" w:rsidR="000E2738" w:rsidRPr="000E2738" w:rsidRDefault="000E2738" w:rsidP="000E2738">
      <w:pPr>
        <w:rPr>
          <w:b/>
          <w:lang w:val="en-ZA"/>
        </w:rPr>
      </w:pPr>
      <w:r w:rsidRPr="000E2738">
        <w:rPr>
          <w:b/>
          <w:lang w:val="en-ZA"/>
        </w:rPr>
        <w:t>a) Sustainability Plans</w:t>
      </w:r>
    </w:p>
    <w:p w14:paraId="1784B4C8" w14:textId="77777777" w:rsidR="000E2738" w:rsidRDefault="000E2738" w:rsidP="000E2738">
      <w:r w:rsidRPr="000E2738">
        <w:t>• How is LIFE-AR aligned with national and local climate and gender policies? • How is community ownership being fostered? • What mechanisms exist to continue activities beyond LIFE-AR funding?</w:t>
      </w:r>
    </w:p>
    <w:p w14:paraId="7ADB19BF" w14:textId="77777777" w:rsidR="00867912" w:rsidRPr="000E2738" w:rsidRDefault="00867912" w:rsidP="000E2738"/>
    <w:p w14:paraId="59182782" w14:textId="77777777" w:rsidR="000E2738" w:rsidRPr="000E2738" w:rsidRDefault="000E2738" w:rsidP="000E2738">
      <w:pPr>
        <w:rPr>
          <w:b/>
          <w:lang w:val="en-ZA"/>
        </w:rPr>
      </w:pPr>
      <w:r w:rsidRPr="000E2738">
        <w:rPr>
          <w:b/>
          <w:lang w:val="en-ZA"/>
        </w:rPr>
        <w:t>b) Scale up phase</w:t>
      </w:r>
    </w:p>
    <w:p w14:paraId="0EB091AD" w14:textId="77777777" w:rsidR="000E2738" w:rsidRDefault="000E2738" w:rsidP="000E2738">
      <w:pPr>
        <w:rPr>
          <w:lang w:val="en-ZA"/>
        </w:rPr>
      </w:pPr>
      <w:r w:rsidRPr="000E2738">
        <w:rPr>
          <w:lang w:val="en-ZA"/>
        </w:rPr>
        <w:lastRenderedPageBreak/>
        <w:t>Based on your experience implementing LIFE-AR to date, what key lessons have emerged that should inform the scaling up of the initiative?</w:t>
      </w:r>
    </w:p>
    <w:p w14:paraId="0207DCAF" w14:textId="77777777" w:rsidR="00867912" w:rsidRPr="000E2738" w:rsidRDefault="00867912" w:rsidP="000E2738">
      <w:pPr>
        <w:rPr>
          <w:b/>
          <w:lang w:val="en-ZA"/>
        </w:rPr>
      </w:pPr>
    </w:p>
    <w:p w14:paraId="26D15F75" w14:textId="717E641B" w:rsidR="000E2738" w:rsidRPr="000E2738" w:rsidRDefault="000E2738" w:rsidP="00867912">
      <w:pPr>
        <w:pStyle w:val="Heading2numbered"/>
        <w:rPr>
          <w:lang w:val="en-ZA"/>
        </w:rPr>
      </w:pPr>
      <w:r w:rsidRPr="000E2738">
        <w:rPr>
          <w:lang w:val="en-ZA"/>
        </w:rPr>
        <w:t>Changes in Operating Context</w:t>
      </w:r>
    </w:p>
    <w:p w14:paraId="4947DB87" w14:textId="77777777" w:rsidR="000E2738" w:rsidRPr="000E2738" w:rsidRDefault="000E2738" w:rsidP="000E2738">
      <w:pPr>
        <w:rPr>
          <w:i/>
        </w:rPr>
      </w:pPr>
      <w:r w:rsidRPr="000E2738">
        <w:rPr>
          <w:i/>
          <w:iCs/>
        </w:rPr>
        <w:t xml:space="preserve">Briefly describe current and future significant changes in the political, economic, social, legal, or environmental context that may affect LIFE-AR implementation. Max 1 page (500 words) </w:t>
      </w:r>
      <w:r w:rsidRPr="000E2738">
        <w:br/>
      </w:r>
    </w:p>
    <w:p w14:paraId="64BDA395" w14:textId="77777777" w:rsidR="000E2738" w:rsidRPr="000E2738" w:rsidRDefault="000E2738" w:rsidP="000E2738">
      <w:pPr>
        <w:rPr>
          <w:b/>
          <w:lang w:val="en-ZA"/>
        </w:rPr>
      </w:pPr>
      <w:r w:rsidRPr="000E2738">
        <w:rPr>
          <w:b/>
          <w:lang w:val="en-ZA"/>
        </w:rPr>
        <w:t>Future Challenges and Mitigation</w:t>
      </w:r>
    </w:p>
    <w:p w14:paraId="5A39674A" w14:textId="77777777" w:rsidR="000E2738" w:rsidRDefault="000E2738" w:rsidP="000E2738">
      <w:r w:rsidRPr="000E2738">
        <w:t>Identify key risks (political, economic, environmental, technological, social and gender risks) expected in the next reporting period and your mitigation strategies.</w:t>
      </w:r>
    </w:p>
    <w:p w14:paraId="7ECF7394" w14:textId="77777777" w:rsidR="00867912" w:rsidRPr="000E2738" w:rsidRDefault="00867912" w:rsidP="000E2738"/>
    <w:p w14:paraId="673C6BC1" w14:textId="77777777" w:rsidR="000E2738" w:rsidRPr="000E2738" w:rsidRDefault="000E2738" w:rsidP="00461D61">
      <w:pPr>
        <w:pStyle w:val="Heading2numbered"/>
        <w:rPr>
          <w:lang w:val="en-ZA"/>
        </w:rPr>
      </w:pPr>
      <w:r w:rsidRPr="000E2738">
        <w:rPr>
          <w:lang w:val="en-ZA"/>
        </w:rPr>
        <w:t>Annexes</w:t>
      </w:r>
    </w:p>
    <w:p w14:paraId="13FEBE35" w14:textId="77777777" w:rsidR="000E2738" w:rsidRPr="000E2738" w:rsidRDefault="000E2738" w:rsidP="000E2738">
      <w:r w:rsidRPr="000E2738">
        <w:t xml:space="preserve">Annex A: Impact Stories: use the LIFE-AR </w:t>
      </w:r>
      <w:hyperlink r:id="rId15" w:history="1">
        <w:r w:rsidRPr="000E2738">
          <w:rPr>
            <w:rStyle w:val="Hyperlink"/>
          </w:rPr>
          <w:t>template here</w:t>
        </w:r>
      </w:hyperlink>
      <w:r w:rsidRPr="000E2738">
        <w:rPr>
          <w:vertAlign w:val="superscript"/>
        </w:rPr>
        <w:footnoteReference w:id="1"/>
      </w:r>
      <w:r w:rsidRPr="000E2738">
        <w:t xml:space="preserve"> and the </w:t>
      </w:r>
      <w:hyperlink r:id="rId16" w:history="1">
        <w:r w:rsidRPr="000E2738">
          <w:rPr>
            <w:rStyle w:val="Hyperlink"/>
          </w:rPr>
          <w:t>interview script</w:t>
        </w:r>
      </w:hyperlink>
      <w:r w:rsidRPr="000E2738">
        <w:rPr>
          <w:vertAlign w:val="superscript"/>
        </w:rPr>
        <w:footnoteReference w:id="2"/>
      </w:r>
    </w:p>
    <w:p w14:paraId="2ED3AABB" w14:textId="77777777" w:rsidR="000E2738" w:rsidRPr="000E2738" w:rsidRDefault="000E2738" w:rsidP="000E2738">
      <w:r w:rsidRPr="000E2738">
        <w:t>Annex B: Supporting Materials (photos, publications, media links, social media)</w:t>
      </w:r>
    </w:p>
    <w:p w14:paraId="0949999C" w14:textId="77777777" w:rsidR="000E2738" w:rsidRPr="000E2738" w:rsidRDefault="000E2738" w:rsidP="000E2738"/>
    <w:p w14:paraId="53982A6C" w14:textId="77777777" w:rsidR="003A5032" w:rsidRPr="000E2738" w:rsidRDefault="003A5032" w:rsidP="000E2738"/>
    <w:sectPr w:rsidR="003A5032" w:rsidRPr="000E2738" w:rsidSect="00CB6E98">
      <w:headerReference w:type="default" r:id="rId17"/>
      <w:footerReference w:type="default" r:id="rId18"/>
      <w:pgSz w:w="11906" w:h="16838"/>
      <w:pgMar w:top="1304" w:right="567" w:bottom="851"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D52CC0" w14:textId="77777777" w:rsidR="006B50DB" w:rsidRDefault="006B50DB" w:rsidP="00921C8F">
      <w:r>
        <w:separator/>
      </w:r>
    </w:p>
  </w:endnote>
  <w:endnote w:type="continuationSeparator" w:id="0">
    <w:p w14:paraId="2361DC6E" w14:textId="77777777" w:rsidR="006B50DB" w:rsidRDefault="006B50DB" w:rsidP="00921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Garamond">
    <w:altName w:val="Cambria"/>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Avenir Black">
    <w:panose1 w:val="020B0803020203020204"/>
    <w:charset w:val="4D"/>
    <w:family w:val="swiss"/>
    <w:pitch w:val="variable"/>
    <w:sig w:usb0="800000AF" w:usb1="5000204A" w:usb2="00000000" w:usb3="00000000" w:csb0="0000009B" w:csb1="00000000"/>
  </w:font>
  <w:font w:name="Times New Roman (Headings CS)">
    <w:altName w:val="Times New Roman"/>
    <w:panose1 w:val="020B0604020202020204"/>
    <w:charset w:val="00"/>
    <w:family w:val="roman"/>
    <w:notTrueType/>
    <w:pitch w:val="default"/>
  </w:font>
  <w:font w:name="Avenir Medium">
    <w:panose1 w:val="02000603020000020003"/>
    <w:charset w:val="00"/>
    <w:family w:val="auto"/>
    <w:pitch w:val="variable"/>
    <w:sig w:usb0="800000AF" w:usb1="5000204A" w:usb2="00000000" w:usb3="00000000" w:csb0="0000009B" w:csb1="00000000"/>
  </w:font>
  <w:font w:name="Arial Narrow">
    <w:panose1 w:val="020B0606020202030204"/>
    <w:charset w:val="00"/>
    <w:family w:val="swiss"/>
    <w:pitch w:val="variable"/>
    <w:sig w:usb0="00000287" w:usb1="00000800" w:usb2="00000000" w:usb3="00000000" w:csb0="0000009F" w:csb1="00000000"/>
  </w:font>
  <w:font w:name="Times New Roman (Body CS)">
    <w:altName w:val="Times New Roman"/>
    <w:panose1 w:val="020B0604020202020204"/>
    <w:charset w:val="00"/>
    <w:family w:val="roman"/>
    <w:pitch w:val="default"/>
  </w:font>
  <w:font w:name="Avenir Book">
    <w:panose1 w:val="02000503020000020003"/>
    <w:charset w:val="00"/>
    <w:family w:val="auto"/>
    <w:pitch w:val="variable"/>
    <w:sig w:usb0="800000AF" w:usb1="5000204A" w:usb2="00000000" w:usb3="00000000" w:csb0="0000009B"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E95573" w14:textId="77777777" w:rsidR="00CB6E98" w:rsidRDefault="00CB6E98" w:rsidP="00921C8F">
    <w:pPr>
      <w:pStyle w:val="Footer"/>
    </w:pPr>
  </w:p>
  <w:p w14:paraId="0A80066E" w14:textId="77777777" w:rsidR="00CB6E98" w:rsidRPr="00F701A4" w:rsidRDefault="00CB6E98" w:rsidP="00F701A4">
    <w:pPr>
      <w:pStyle w:val="Footer"/>
      <w:jc w:val="right"/>
      <w:rPr>
        <w:i/>
        <w:iCs/>
        <w:sz w:val="20"/>
        <w:szCs w:val="21"/>
      </w:rPr>
    </w:pPr>
    <w:r w:rsidRPr="00F701A4">
      <w:rPr>
        <w:i/>
        <w:iCs/>
        <w:sz w:val="20"/>
        <w:szCs w:val="21"/>
      </w:rPr>
      <w:t xml:space="preserve">LDC Initiative for </w:t>
    </w:r>
    <w:r w:rsidR="008D2CE1">
      <w:rPr>
        <w:i/>
        <w:iCs/>
        <w:sz w:val="20"/>
        <w:szCs w:val="21"/>
      </w:rPr>
      <w:t>E</w:t>
    </w:r>
    <w:r w:rsidRPr="00F701A4">
      <w:rPr>
        <w:i/>
        <w:iCs/>
        <w:sz w:val="20"/>
        <w:szCs w:val="21"/>
      </w:rPr>
      <w:t>ffective Adaptation and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87F758" w14:textId="77777777" w:rsidR="006B50DB" w:rsidRDefault="006B50DB" w:rsidP="00921C8F">
      <w:r>
        <w:separator/>
      </w:r>
    </w:p>
  </w:footnote>
  <w:footnote w:type="continuationSeparator" w:id="0">
    <w:p w14:paraId="38D1C765" w14:textId="77777777" w:rsidR="006B50DB" w:rsidRDefault="006B50DB" w:rsidP="00921C8F">
      <w:r>
        <w:continuationSeparator/>
      </w:r>
    </w:p>
  </w:footnote>
  <w:footnote w:id="1">
    <w:p w14:paraId="7718B160" w14:textId="77777777" w:rsidR="000E2738" w:rsidRDefault="000E2738" w:rsidP="000E2738">
      <w:pPr>
        <w:pStyle w:val="FootnoteText"/>
      </w:pPr>
      <w:r>
        <w:rPr>
          <w:rStyle w:val="FootnoteReference"/>
        </w:rPr>
        <w:footnoteRef/>
      </w:r>
      <w:r>
        <w:t xml:space="preserve"> </w:t>
      </w:r>
      <w:hyperlink r:id="rId1" w:history="1">
        <w:r w:rsidRPr="00D10D31">
          <w:rPr>
            <w:rStyle w:val="Hyperlink"/>
          </w:rPr>
          <w:t>https://www.life-ar.org/documents/172/LIFE-AR-ImpactStoriesTemplate-Feb2026_F1oof1N.docx</w:t>
        </w:r>
      </w:hyperlink>
      <w:r>
        <w:t xml:space="preserve"> </w:t>
      </w:r>
    </w:p>
  </w:footnote>
  <w:footnote w:id="2">
    <w:p w14:paraId="0959A764" w14:textId="77777777" w:rsidR="000E2738" w:rsidRDefault="000E2738" w:rsidP="000E2738">
      <w:pPr>
        <w:pStyle w:val="FootnoteText"/>
      </w:pPr>
      <w:r>
        <w:rPr>
          <w:rStyle w:val="FootnoteReference"/>
        </w:rPr>
        <w:footnoteRef/>
      </w:r>
      <w:r>
        <w:t xml:space="preserve"> </w:t>
      </w:r>
      <w:hyperlink r:id="rId2" w:history="1">
        <w:r w:rsidRPr="00D10D31">
          <w:rPr>
            <w:rStyle w:val="Hyperlink"/>
          </w:rPr>
          <w:t>https://www.life-ar.org/documents/167/LIFE-AR_Most_Significant_Change_Interview_Script_-_Feb_2026.docx</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4911E1" w14:textId="77777777" w:rsidR="000E2738" w:rsidRDefault="000E2738">
    <w:pPr>
      <w:pStyle w:val="Header"/>
    </w:pPr>
  </w:p>
  <w:p w14:paraId="4A3168EE" w14:textId="77777777" w:rsidR="000E2738" w:rsidRDefault="000E2738">
    <w:pPr>
      <w:pStyle w:val="Header"/>
    </w:pPr>
  </w:p>
  <w:p w14:paraId="013F1F05" w14:textId="77777777" w:rsidR="000E2738" w:rsidRDefault="000E2738">
    <w:pPr>
      <w:pStyle w:val="Header"/>
    </w:pPr>
  </w:p>
  <w:p w14:paraId="2423058D" w14:textId="77777777" w:rsidR="000E2738" w:rsidRDefault="000E2738">
    <w:pPr>
      <w:pStyle w:val="Header"/>
    </w:pPr>
  </w:p>
  <w:p w14:paraId="720B0AD5" w14:textId="77777777" w:rsidR="000E2738" w:rsidRDefault="000E2738">
    <w:pPr>
      <w:pStyle w:val="Header"/>
    </w:pPr>
  </w:p>
  <w:p w14:paraId="6778F568" w14:textId="6E98ABFD" w:rsidR="000E2738" w:rsidRDefault="000E2738">
    <w:pPr>
      <w:pStyle w:val="Header"/>
    </w:pPr>
    <w:r>
      <w:rPr>
        <w:noProof/>
      </w:rPr>
      <w:drawing>
        <wp:anchor distT="0" distB="0" distL="114300" distR="114300" simplePos="0" relativeHeight="251663360" behindDoc="1" locked="0" layoutInCell="1" allowOverlap="1" wp14:anchorId="11776FCA" wp14:editId="42908497">
          <wp:simplePos x="0" y="0"/>
          <wp:positionH relativeFrom="column">
            <wp:posOffset>-914400</wp:posOffset>
          </wp:positionH>
          <wp:positionV relativeFrom="page">
            <wp:posOffset>2540</wp:posOffset>
          </wp:positionV>
          <wp:extent cx="2206625" cy="1108710"/>
          <wp:effectExtent l="0" t="0" r="3175" b="0"/>
          <wp:wrapNone/>
          <wp:docPr id="1711617298" name="Picture 12" descr="A close-up of a glo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702072" name="Picture 12" descr="A close-up of a glob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06625" cy="11087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3C6CC92D" wp14:editId="2A74EFDC">
          <wp:simplePos x="0" y="0"/>
          <wp:positionH relativeFrom="column">
            <wp:posOffset>5120005</wp:posOffset>
          </wp:positionH>
          <wp:positionV relativeFrom="page">
            <wp:posOffset>-2077</wp:posOffset>
          </wp:positionV>
          <wp:extent cx="1718310" cy="1915795"/>
          <wp:effectExtent l="0" t="0" r="0" b="1905"/>
          <wp:wrapNone/>
          <wp:docPr id="1899910500" name="Picture 1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755231" name="Picture 16" descr="A close up of a map&#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flipH="1">
                    <a:off x="0" y="0"/>
                    <a:ext cx="1718310" cy="191579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39E514" w14:textId="77777777" w:rsidR="00CB6E98" w:rsidRDefault="00CB6E98" w:rsidP="00921C8F">
    <w:pPr>
      <w:pStyle w:val="Header"/>
    </w:pPr>
  </w:p>
  <w:p w14:paraId="5E15E264" w14:textId="77777777" w:rsidR="00CB6E98" w:rsidRDefault="00CB6E98" w:rsidP="00921C8F">
    <w:pPr>
      <w:pStyle w:val="Header"/>
    </w:pPr>
  </w:p>
  <w:p w14:paraId="089B0407" w14:textId="77777777" w:rsidR="00CB6E98" w:rsidRDefault="00CB6E98" w:rsidP="00921C8F">
    <w:pPr>
      <w:pStyle w:val="Header"/>
    </w:pPr>
  </w:p>
  <w:p w14:paraId="3DF63106" w14:textId="77777777" w:rsidR="00CB6E98" w:rsidRDefault="00CB6E98" w:rsidP="00921C8F">
    <w:pPr>
      <w:pStyle w:val="Header"/>
    </w:pPr>
  </w:p>
  <w:p w14:paraId="28C37AAA" w14:textId="77777777" w:rsidR="00CB6E98" w:rsidRDefault="00CB6E98" w:rsidP="00921C8F">
    <w:pPr>
      <w:pStyle w:val="Header"/>
    </w:pPr>
  </w:p>
  <w:p w14:paraId="6E458A2C" w14:textId="77777777" w:rsidR="00CB6E98" w:rsidRDefault="00CB6E98" w:rsidP="00921C8F">
    <w:pPr>
      <w:pStyle w:val="Header"/>
    </w:pPr>
  </w:p>
  <w:p w14:paraId="7CD29F95" w14:textId="77777777" w:rsidR="00CB6E98" w:rsidRDefault="00CB6E98" w:rsidP="00921C8F">
    <w:pPr>
      <w:pStyle w:val="Header"/>
    </w:pPr>
    <w:r>
      <w:rPr>
        <w:noProof/>
      </w:rPr>
      <w:drawing>
        <wp:anchor distT="0" distB="0" distL="114300" distR="114300" simplePos="0" relativeHeight="251659264" behindDoc="1" locked="0" layoutInCell="1" allowOverlap="1" wp14:anchorId="6FF6A6A0" wp14:editId="15240C3D">
          <wp:simplePos x="0" y="0"/>
          <wp:positionH relativeFrom="column">
            <wp:posOffset>5514340</wp:posOffset>
          </wp:positionH>
          <wp:positionV relativeFrom="page">
            <wp:posOffset>4328</wp:posOffset>
          </wp:positionV>
          <wp:extent cx="1718310" cy="1915795"/>
          <wp:effectExtent l="0" t="0" r="0" b="1905"/>
          <wp:wrapNone/>
          <wp:docPr id="1569755231" name="Picture 1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755231" name="Picture 16" descr="A close up of a map&#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flipH="1">
                    <a:off x="0" y="0"/>
                    <a:ext cx="1718310" cy="19157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4EF77A67" wp14:editId="14923309">
          <wp:simplePos x="0" y="0"/>
          <wp:positionH relativeFrom="column">
            <wp:posOffset>-520117</wp:posOffset>
          </wp:positionH>
          <wp:positionV relativeFrom="page">
            <wp:posOffset>9473</wp:posOffset>
          </wp:positionV>
          <wp:extent cx="2206625" cy="1108710"/>
          <wp:effectExtent l="0" t="0" r="3175" b="0"/>
          <wp:wrapNone/>
          <wp:docPr id="2026702072" name="Picture 12" descr="A close-up of a glo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702072" name="Picture 12" descr="A close-up of a glob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206625" cy="11087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83AA6FCE"/>
    <w:lvl w:ilvl="0">
      <w:start w:val="1"/>
      <w:numFmt w:val="decimal"/>
      <w:pStyle w:val="ListNumber"/>
      <w:lvlText w:val="%1."/>
      <w:lvlJc w:val="left"/>
      <w:pPr>
        <w:tabs>
          <w:tab w:val="num" w:pos="360"/>
        </w:tabs>
        <w:ind w:left="360" w:hanging="360"/>
      </w:pPr>
    </w:lvl>
  </w:abstractNum>
  <w:abstractNum w:abstractNumId="1" w15:restartNumberingAfterBreak="0">
    <w:nsid w:val="174E4EF9"/>
    <w:multiLevelType w:val="hybridMultilevel"/>
    <w:tmpl w:val="58AE985A"/>
    <w:lvl w:ilvl="0" w:tplc="0C22EDD2">
      <w:start w:val="1"/>
      <w:numFmt w:val="bullet"/>
      <w:lvlText w:val=""/>
      <w:lvlJc w:val="left"/>
      <w:pPr>
        <w:ind w:left="720" w:hanging="360"/>
      </w:pPr>
      <w:rPr>
        <w:rFonts w:ascii="Symbol" w:hAnsi="Symbol" w:hint="default"/>
        <w:color w:val="0E5967" w:themeColor="accent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D36BF1"/>
    <w:multiLevelType w:val="hybridMultilevel"/>
    <w:tmpl w:val="74A45168"/>
    <w:lvl w:ilvl="0" w:tplc="77603D98">
      <w:start w:val="1"/>
      <w:numFmt w:val="decimal"/>
      <w:pStyle w:val="Heading2numbere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700373"/>
    <w:multiLevelType w:val="hybridMultilevel"/>
    <w:tmpl w:val="F0E2A440"/>
    <w:lvl w:ilvl="0" w:tplc="A612A932">
      <w:start w:val="1"/>
      <w:numFmt w:val="decimal"/>
      <w:lvlText w:val="%1."/>
      <w:lvlJc w:val="left"/>
      <w:pPr>
        <w:ind w:left="720" w:hanging="360"/>
      </w:pPr>
      <w:rPr>
        <w:rFonts w:hint="default"/>
        <w:color w:val="0E5967" w:themeColor="accent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922AD6"/>
    <w:multiLevelType w:val="hybridMultilevel"/>
    <w:tmpl w:val="29807CD8"/>
    <w:lvl w:ilvl="0" w:tplc="FFFFFFFF">
      <w:start w:val="1"/>
      <w:numFmt w:val="decimal"/>
      <w:lvlText w:val="%1."/>
      <w:lvlJc w:val="left"/>
      <w:pPr>
        <w:ind w:left="823" w:hanging="360"/>
      </w:pPr>
      <w:rPr>
        <w:rFonts w:hint="default"/>
      </w:rPr>
    </w:lvl>
    <w:lvl w:ilvl="1" w:tplc="08090019" w:tentative="1">
      <w:start w:val="1"/>
      <w:numFmt w:val="lowerLetter"/>
      <w:lvlText w:val="%2."/>
      <w:lvlJc w:val="left"/>
      <w:pPr>
        <w:ind w:left="1543" w:hanging="360"/>
      </w:pPr>
    </w:lvl>
    <w:lvl w:ilvl="2" w:tplc="0809001B" w:tentative="1">
      <w:start w:val="1"/>
      <w:numFmt w:val="lowerRoman"/>
      <w:lvlText w:val="%3."/>
      <w:lvlJc w:val="right"/>
      <w:pPr>
        <w:ind w:left="2263" w:hanging="180"/>
      </w:pPr>
    </w:lvl>
    <w:lvl w:ilvl="3" w:tplc="0809000F" w:tentative="1">
      <w:start w:val="1"/>
      <w:numFmt w:val="decimal"/>
      <w:lvlText w:val="%4."/>
      <w:lvlJc w:val="left"/>
      <w:pPr>
        <w:ind w:left="2983" w:hanging="360"/>
      </w:pPr>
    </w:lvl>
    <w:lvl w:ilvl="4" w:tplc="08090019" w:tentative="1">
      <w:start w:val="1"/>
      <w:numFmt w:val="lowerLetter"/>
      <w:lvlText w:val="%5."/>
      <w:lvlJc w:val="left"/>
      <w:pPr>
        <w:ind w:left="3703" w:hanging="360"/>
      </w:pPr>
    </w:lvl>
    <w:lvl w:ilvl="5" w:tplc="0809001B" w:tentative="1">
      <w:start w:val="1"/>
      <w:numFmt w:val="lowerRoman"/>
      <w:lvlText w:val="%6."/>
      <w:lvlJc w:val="right"/>
      <w:pPr>
        <w:ind w:left="4423" w:hanging="180"/>
      </w:pPr>
    </w:lvl>
    <w:lvl w:ilvl="6" w:tplc="0809000F" w:tentative="1">
      <w:start w:val="1"/>
      <w:numFmt w:val="decimal"/>
      <w:lvlText w:val="%7."/>
      <w:lvlJc w:val="left"/>
      <w:pPr>
        <w:ind w:left="5143" w:hanging="360"/>
      </w:pPr>
    </w:lvl>
    <w:lvl w:ilvl="7" w:tplc="08090019" w:tentative="1">
      <w:start w:val="1"/>
      <w:numFmt w:val="lowerLetter"/>
      <w:lvlText w:val="%8."/>
      <w:lvlJc w:val="left"/>
      <w:pPr>
        <w:ind w:left="5863" w:hanging="360"/>
      </w:pPr>
    </w:lvl>
    <w:lvl w:ilvl="8" w:tplc="0809001B" w:tentative="1">
      <w:start w:val="1"/>
      <w:numFmt w:val="lowerRoman"/>
      <w:lvlText w:val="%9."/>
      <w:lvlJc w:val="right"/>
      <w:pPr>
        <w:ind w:left="6583" w:hanging="180"/>
      </w:pPr>
    </w:lvl>
  </w:abstractNum>
  <w:abstractNum w:abstractNumId="5" w15:restartNumberingAfterBreak="0">
    <w:nsid w:val="2D4607E0"/>
    <w:multiLevelType w:val="hybridMultilevel"/>
    <w:tmpl w:val="E0CEFD78"/>
    <w:lvl w:ilvl="0" w:tplc="986C005A">
      <w:start w:val="1"/>
      <w:numFmt w:val="upperRoman"/>
      <w:pStyle w:val="Heading1numbered"/>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203323"/>
    <w:multiLevelType w:val="hybridMultilevel"/>
    <w:tmpl w:val="D5CC7214"/>
    <w:lvl w:ilvl="0" w:tplc="DA6631CC">
      <w:start w:val="1"/>
      <w:numFmt w:val="lowerLetter"/>
      <w:pStyle w:val="Heading4numbere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DA10E9"/>
    <w:multiLevelType w:val="hybridMultilevel"/>
    <w:tmpl w:val="F1D4DE04"/>
    <w:lvl w:ilvl="0" w:tplc="EE12A826">
      <w:start w:val="1"/>
      <w:numFmt w:val="upperLetter"/>
      <w:pStyle w:val="Heading3numbere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2059976">
    <w:abstractNumId w:val="5"/>
  </w:num>
  <w:num w:numId="2" w16cid:durableId="929511228">
    <w:abstractNumId w:val="2"/>
  </w:num>
  <w:num w:numId="3" w16cid:durableId="1907956858">
    <w:abstractNumId w:val="7"/>
  </w:num>
  <w:num w:numId="4" w16cid:durableId="1365013455">
    <w:abstractNumId w:val="6"/>
  </w:num>
  <w:num w:numId="5" w16cid:durableId="1914119688">
    <w:abstractNumId w:val="0"/>
  </w:num>
  <w:num w:numId="6" w16cid:durableId="1374693398">
    <w:abstractNumId w:val="0"/>
  </w:num>
  <w:num w:numId="7" w16cid:durableId="1302616161">
    <w:abstractNumId w:val="0"/>
  </w:num>
  <w:num w:numId="8" w16cid:durableId="1651399336">
    <w:abstractNumId w:val="0"/>
  </w:num>
  <w:num w:numId="9" w16cid:durableId="207954006">
    <w:abstractNumId w:val="0"/>
  </w:num>
  <w:num w:numId="10" w16cid:durableId="631204880">
    <w:abstractNumId w:val="2"/>
    <w:lvlOverride w:ilvl="0">
      <w:startOverride w:val="1"/>
    </w:lvlOverride>
  </w:num>
  <w:num w:numId="11" w16cid:durableId="206454235">
    <w:abstractNumId w:val="7"/>
    <w:lvlOverride w:ilvl="0">
      <w:startOverride w:val="1"/>
    </w:lvlOverride>
  </w:num>
  <w:num w:numId="12" w16cid:durableId="811212349">
    <w:abstractNumId w:val="6"/>
    <w:lvlOverride w:ilvl="0">
      <w:startOverride w:val="1"/>
    </w:lvlOverride>
  </w:num>
  <w:num w:numId="13" w16cid:durableId="587539309">
    <w:abstractNumId w:val="6"/>
    <w:lvlOverride w:ilvl="0">
      <w:startOverride w:val="1"/>
    </w:lvlOverride>
  </w:num>
  <w:num w:numId="14" w16cid:durableId="1971206874">
    <w:abstractNumId w:val="7"/>
    <w:lvlOverride w:ilvl="0">
      <w:startOverride w:val="1"/>
    </w:lvlOverride>
  </w:num>
  <w:num w:numId="15" w16cid:durableId="2137748939">
    <w:abstractNumId w:val="4"/>
  </w:num>
  <w:num w:numId="16" w16cid:durableId="429545865">
    <w:abstractNumId w:val="1"/>
  </w:num>
  <w:num w:numId="17" w16cid:durableId="169792859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738"/>
    <w:rsid w:val="000E2738"/>
    <w:rsid w:val="00170C16"/>
    <w:rsid w:val="00215F5B"/>
    <w:rsid w:val="00230ADA"/>
    <w:rsid w:val="00260C93"/>
    <w:rsid w:val="00312069"/>
    <w:rsid w:val="00366601"/>
    <w:rsid w:val="003A5032"/>
    <w:rsid w:val="003D57A9"/>
    <w:rsid w:val="00456CBE"/>
    <w:rsid w:val="00461D61"/>
    <w:rsid w:val="00517146"/>
    <w:rsid w:val="00620CF2"/>
    <w:rsid w:val="006B50DB"/>
    <w:rsid w:val="006D42B2"/>
    <w:rsid w:val="007F1E01"/>
    <w:rsid w:val="00867912"/>
    <w:rsid w:val="008D2CE1"/>
    <w:rsid w:val="00921C8F"/>
    <w:rsid w:val="00982AF0"/>
    <w:rsid w:val="009D7DCE"/>
    <w:rsid w:val="00B01A37"/>
    <w:rsid w:val="00BC533F"/>
    <w:rsid w:val="00BE3D6B"/>
    <w:rsid w:val="00CB6E98"/>
    <w:rsid w:val="00D01AE3"/>
    <w:rsid w:val="00DF1655"/>
    <w:rsid w:val="00EF15D4"/>
    <w:rsid w:val="00F701A4"/>
    <w:rsid w:val="00F9369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B1824"/>
  <w15:chartTrackingRefBased/>
  <w15:docId w15:val="{DE2D7460-0ECC-9C43-962C-8B44E7C7C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738"/>
    <w:rPr>
      <w:rFonts w:ascii="Garamond" w:eastAsia="Arial" w:hAnsi="Garamond" w:cs="Arial"/>
      <w:kern w:val="0"/>
      <w:sz w:val="21"/>
      <w:lang w:val="en-GB" w:eastAsia="en-GB"/>
      <w14:ligatures w14:val="none"/>
    </w:rPr>
  </w:style>
  <w:style w:type="paragraph" w:styleId="Heading1">
    <w:name w:val="heading 1"/>
    <w:basedOn w:val="Normal"/>
    <w:next w:val="Heading2"/>
    <w:link w:val="Heading1Char"/>
    <w:uiPriority w:val="9"/>
    <w:qFormat/>
    <w:rsid w:val="00170C16"/>
    <w:pPr>
      <w:keepNext/>
      <w:keepLines/>
      <w:spacing w:before="360" w:after="80"/>
      <w:outlineLvl w:val="0"/>
    </w:pPr>
    <w:rPr>
      <w:rFonts w:ascii="Avenir Black" w:eastAsiaTheme="majorEastAsia" w:hAnsi="Avenir Black" w:cs="Times New Roman (Headings CS)"/>
      <w:b/>
      <w:smallCaps/>
      <w:color w:val="303434" w:themeColor="text1"/>
      <w:spacing w:val="-20"/>
      <w:sz w:val="40"/>
      <w:szCs w:val="40"/>
    </w:rPr>
  </w:style>
  <w:style w:type="paragraph" w:styleId="Heading2">
    <w:name w:val="heading 2"/>
    <w:basedOn w:val="Normal"/>
    <w:next w:val="Normal"/>
    <w:link w:val="Heading2Char"/>
    <w:uiPriority w:val="9"/>
    <w:unhideWhenUsed/>
    <w:qFormat/>
    <w:rsid w:val="00170C16"/>
    <w:pPr>
      <w:keepNext/>
      <w:keepLines/>
      <w:spacing w:before="160" w:after="80"/>
      <w:outlineLvl w:val="1"/>
    </w:pPr>
    <w:rPr>
      <w:rFonts w:ascii="Avenir Medium" w:eastAsiaTheme="majorEastAsia" w:hAnsi="Avenir Medium" w:cs="Times New Roman (Headings CS)"/>
      <w:color w:val="303434" w:themeColor="text1"/>
      <w:sz w:val="32"/>
      <w:szCs w:val="32"/>
    </w:rPr>
  </w:style>
  <w:style w:type="paragraph" w:styleId="Heading3">
    <w:name w:val="heading 3"/>
    <w:basedOn w:val="Normal"/>
    <w:next w:val="Normal"/>
    <w:link w:val="Heading3Char"/>
    <w:uiPriority w:val="9"/>
    <w:unhideWhenUsed/>
    <w:qFormat/>
    <w:rsid w:val="00170C16"/>
    <w:pPr>
      <w:keepNext/>
      <w:keepLines/>
      <w:spacing w:before="160" w:after="80"/>
      <w:outlineLvl w:val="2"/>
    </w:pPr>
    <w:rPr>
      <w:rFonts w:eastAsiaTheme="majorEastAsia" w:cs="Times New Roman (Headings CS)"/>
      <w:b/>
      <w:sz w:val="28"/>
      <w:szCs w:val="28"/>
    </w:rPr>
  </w:style>
  <w:style w:type="paragraph" w:styleId="Heading4">
    <w:name w:val="heading 4"/>
    <w:basedOn w:val="Normal"/>
    <w:next w:val="Normal"/>
    <w:link w:val="Heading4Char"/>
    <w:uiPriority w:val="9"/>
    <w:unhideWhenUsed/>
    <w:qFormat/>
    <w:rsid w:val="00170C16"/>
    <w:pPr>
      <w:keepNext/>
      <w:keepLines/>
      <w:spacing w:before="80" w:after="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170C16"/>
    <w:pPr>
      <w:keepNext/>
      <w:keepLines/>
      <w:spacing w:before="80" w:after="40"/>
      <w:outlineLvl w:val="4"/>
    </w:pPr>
    <w:rPr>
      <w:rFonts w:eastAsiaTheme="majorEastAsia" w:cstheme="majorBidi"/>
      <w:color w:val="26715B" w:themeColor="accent1" w:themeShade="BF"/>
    </w:rPr>
  </w:style>
  <w:style w:type="paragraph" w:styleId="Heading6">
    <w:name w:val="heading 6"/>
    <w:basedOn w:val="Normal"/>
    <w:next w:val="Normal"/>
    <w:link w:val="Heading6Char"/>
    <w:uiPriority w:val="9"/>
    <w:semiHidden/>
    <w:unhideWhenUsed/>
    <w:qFormat/>
    <w:rsid w:val="00170C16"/>
    <w:pPr>
      <w:keepNext/>
      <w:keepLines/>
      <w:spacing w:before="40"/>
      <w:outlineLvl w:val="5"/>
    </w:pPr>
    <w:rPr>
      <w:rFonts w:eastAsiaTheme="majorEastAsia" w:cstheme="majorBidi"/>
      <w:i/>
      <w:iCs/>
      <w:color w:val="747E7E" w:themeColor="text1" w:themeTint="A6"/>
    </w:rPr>
  </w:style>
  <w:style w:type="paragraph" w:styleId="Heading7">
    <w:name w:val="heading 7"/>
    <w:basedOn w:val="Normal"/>
    <w:next w:val="Normal"/>
    <w:link w:val="Heading7Char"/>
    <w:uiPriority w:val="9"/>
    <w:semiHidden/>
    <w:unhideWhenUsed/>
    <w:qFormat/>
    <w:rsid w:val="00170C16"/>
    <w:pPr>
      <w:keepNext/>
      <w:keepLines/>
      <w:spacing w:before="40"/>
      <w:outlineLvl w:val="6"/>
    </w:pPr>
    <w:rPr>
      <w:rFonts w:eastAsiaTheme="majorEastAsia" w:cstheme="majorBidi"/>
      <w:color w:val="747E7E" w:themeColor="text1" w:themeTint="A6"/>
    </w:rPr>
  </w:style>
  <w:style w:type="paragraph" w:styleId="Heading8">
    <w:name w:val="heading 8"/>
    <w:basedOn w:val="Normal"/>
    <w:next w:val="Normal"/>
    <w:link w:val="Heading8Char"/>
    <w:uiPriority w:val="9"/>
    <w:semiHidden/>
    <w:unhideWhenUsed/>
    <w:qFormat/>
    <w:rsid w:val="00170C16"/>
    <w:pPr>
      <w:keepNext/>
      <w:keepLines/>
      <w:outlineLvl w:val="7"/>
    </w:pPr>
    <w:rPr>
      <w:rFonts w:eastAsiaTheme="majorEastAsia" w:cstheme="majorBidi"/>
      <w:i/>
      <w:iCs/>
      <w:color w:val="4E5454" w:themeColor="text1" w:themeTint="D8"/>
    </w:rPr>
  </w:style>
  <w:style w:type="paragraph" w:styleId="Heading9">
    <w:name w:val="heading 9"/>
    <w:basedOn w:val="Normal"/>
    <w:next w:val="Normal"/>
    <w:link w:val="Heading9Char"/>
    <w:uiPriority w:val="9"/>
    <w:semiHidden/>
    <w:unhideWhenUsed/>
    <w:qFormat/>
    <w:rsid w:val="00170C16"/>
    <w:pPr>
      <w:keepNext/>
      <w:keepLines/>
      <w:outlineLvl w:val="8"/>
    </w:pPr>
    <w:rPr>
      <w:rFonts w:eastAsiaTheme="majorEastAsia" w:cstheme="majorBidi"/>
      <w:color w:val="4E545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0C16"/>
    <w:rPr>
      <w:rFonts w:ascii="Avenir Black" w:eastAsiaTheme="majorEastAsia" w:hAnsi="Avenir Black" w:cs="Times New Roman (Headings CS)"/>
      <w:b/>
      <w:smallCaps/>
      <w:color w:val="303434" w:themeColor="text1"/>
      <w:spacing w:val="-20"/>
      <w:sz w:val="40"/>
      <w:szCs w:val="40"/>
    </w:rPr>
  </w:style>
  <w:style w:type="character" w:customStyle="1" w:styleId="Heading2Char">
    <w:name w:val="Heading 2 Char"/>
    <w:basedOn w:val="DefaultParagraphFont"/>
    <w:link w:val="Heading2"/>
    <w:uiPriority w:val="9"/>
    <w:rsid w:val="00170C16"/>
    <w:rPr>
      <w:rFonts w:ascii="Avenir Medium" w:eastAsiaTheme="majorEastAsia" w:hAnsi="Avenir Medium" w:cs="Times New Roman (Headings CS)"/>
      <w:color w:val="303434" w:themeColor="text1"/>
      <w:sz w:val="32"/>
      <w:szCs w:val="32"/>
    </w:rPr>
  </w:style>
  <w:style w:type="character" w:customStyle="1" w:styleId="Heading3Char">
    <w:name w:val="Heading 3 Char"/>
    <w:basedOn w:val="DefaultParagraphFont"/>
    <w:link w:val="Heading3"/>
    <w:uiPriority w:val="9"/>
    <w:rsid w:val="00170C16"/>
    <w:rPr>
      <w:rFonts w:ascii="Garamond" w:eastAsiaTheme="majorEastAsia" w:hAnsi="Garamond" w:cs="Times New Roman (Headings CS)"/>
      <w:b/>
      <w:sz w:val="28"/>
      <w:szCs w:val="28"/>
    </w:rPr>
  </w:style>
  <w:style w:type="character" w:customStyle="1" w:styleId="Heading4Char">
    <w:name w:val="Heading 4 Char"/>
    <w:basedOn w:val="DefaultParagraphFont"/>
    <w:link w:val="Heading4"/>
    <w:uiPriority w:val="9"/>
    <w:rsid w:val="00170C16"/>
    <w:rPr>
      <w:rFonts w:ascii="Garamond" w:eastAsiaTheme="majorEastAsia" w:hAnsi="Garamond" w:cstheme="majorBidi"/>
      <w:i/>
      <w:iCs/>
      <w:sz w:val="22"/>
    </w:rPr>
  </w:style>
  <w:style w:type="character" w:customStyle="1" w:styleId="Heading5Char">
    <w:name w:val="Heading 5 Char"/>
    <w:basedOn w:val="DefaultParagraphFont"/>
    <w:link w:val="Heading5"/>
    <w:uiPriority w:val="9"/>
    <w:semiHidden/>
    <w:rsid w:val="00170C16"/>
    <w:rPr>
      <w:rFonts w:eastAsiaTheme="majorEastAsia" w:cstheme="majorBidi"/>
      <w:color w:val="26715B" w:themeColor="accent1" w:themeShade="BF"/>
    </w:rPr>
  </w:style>
  <w:style w:type="character" w:customStyle="1" w:styleId="Heading6Char">
    <w:name w:val="Heading 6 Char"/>
    <w:basedOn w:val="DefaultParagraphFont"/>
    <w:link w:val="Heading6"/>
    <w:uiPriority w:val="9"/>
    <w:semiHidden/>
    <w:rsid w:val="00170C16"/>
    <w:rPr>
      <w:rFonts w:eastAsiaTheme="majorEastAsia" w:cstheme="majorBidi"/>
      <w:i/>
      <w:iCs/>
      <w:color w:val="747E7E" w:themeColor="text1" w:themeTint="A6"/>
    </w:rPr>
  </w:style>
  <w:style w:type="character" w:customStyle="1" w:styleId="Heading7Char">
    <w:name w:val="Heading 7 Char"/>
    <w:basedOn w:val="DefaultParagraphFont"/>
    <w:link w:val="Heading7"/>
    <w:uiPriority w:val="9"/>
    <w:semiHidden/>
    <w:rsid w:val="00170C16"/>
    <w:rPr>
      <w:rFonts w:eastAsiaTheme="majorEastAsia" w:cstheme="majorBidi"/>
      <w:color w:val="747E7E" w:themeColor="text1" w:themeTint="A6"/>
    </w:rPr>
  </w:style>
  <w:style w:type="character" w:customStyle="1" w:styleId="Heading8Char">
    <w:name w:val="Heading 8 Char"/>
    <w:basedOn w:val="DefaultParagraphFont"/>
    <w:link w:val="Heading8"/>
    <w:uiPriority w:val="9"/>
    <w:semiHidden/>
    <w:rsid w:val="00170C16"/>
    <w:rPr>
      <w:rFonts w:eastAsiaTheme="majorEastAsia" w:cstheme="majorBidi"/>
      <w:i/>
      <w:iCs/>
      <w:color w:val="4E5454" w:themeColor="text1" w:themeTint="D8"/>
    </w:rPr>
  </w:style>
  <w:style w:type="character" w:customStyle="1" w:styleId="Heading9Char">
    <w:name w:val="Heading 9 Char"/>
    <w:basedOn w:val="DefaultParagraphFont"/>
    <w:link w:val="Heading9"/>
    <w:uiPriority w:val="9"/>
    <w:semiHidden/>
    <w:rsid w:val="00170C16"/>
    <w:rPr>
      <w:rFonts w:eastAsiaTheme="majorEastAsia" w:cstheme="majorBidi"/>
      <w:color w:val="4E5454" w:themeColor="text1" w:themeTint="D8"/>
    </w:rPr>
  </w:style>
  <w:style w:type="paragraph" w:styleId="Title">
    <w:name w:val="Title"/>
    <w:basedOn w:val="Normal"/>
    <w:next w:val="Normal"/>
    <w:link w:val="TitleChar"/>
    <w:uiPriority w:val="10"/>
    <w:qFormat/>
    <w:rsid w:val="00170C16"/>
    <w:pPr>
      <w:spacing w:after="80"/>
      <w:contextualSpacing/>
    </w:pPr>
    <w:rPr>
      <w:rFonts w:ascii="Avenir Black" w:eastAsia="Arial Narrow" w:hAnsi="Avenir Black" w:cs="Arial Narrow"/>
      <w:b/>
      <w:bCs/>
      <w:color w:val="0E5967" w:themeColor="accent3"/>
      <w:spacing w:val="-2"/>
      <w:sz w:val="96"/>
      <w:szCs w:val="96"/>
      <w:lang w:val="en-US"/>
    </w:rPr>
  </w:style>
  <w:style w:type="character" w:customStyle="1" w:styleId="TitleChar">
    <w:name w:val="Title Char"/>
    <w:basedOn w:val="DefaultParagraphFont"/>
    <w:link w:val="Title"/>
    <w:uiPriority w:val="10"/>
    <w:rsid w:val="00170C16"/>
    <w:rPr>
      <w:rFonts w:ascii="Avenir Black" w:eastAsia="Arial Narrow" w:hAnsi="Avenir Black" w:cs="Arial Narrow"/>
      <w:b/>
      <w:bCs/>
      <w:color w:val="0E5967" w:themeColor="accent3"/>
      <w:spacing w:val="-2"/>
      <w:kern w:val="0"/>
      <w:sz w:val="96"/>
      <w:szCs w:val="96"/>
      <w:lang w:val="en-US"/>
      <w14:ligatures w14:val="none"/>
    </w:rPr>
  </w:style>
  <w:style w:type="paragraph" w:styleId="Subtitle">
    <w:name w:val="Subtitle"/>
    <w:basedOn w:val="Normal"/>
    <w:next w:val="Normal"/>
    <w:link w:val="SubtitleChar"/>
    <w:uiPriority w:val="11"/>
    <w:qFormat/>
    <w:rsid w:val="00170C16"/>
    <w:pPr>
      <w:numPr>
        <w:ilvl w:val="1"/>
      </w:numPr>
      <w:spacing w:after="160"/>
    </w:pPr>
    <w:rPr>
      <w:rFonts w:ascii="Avenir Black" w:eastAsiaTheme="majorEastAsia" w:hAnsi="Avenir Black" w:cs="Times New Roman (Headings CS)"/>
      <w:b/>
      <w:color w:val="15869A" w:themeColor="accent6"/>
      <w:spacing w:val="-15"/>
      <w:sz w:val="56"/>
      <w:szCs w:val="28"/>
    </w:rPr>
  </w:style>
  <w:style w:type="character" w:customStyle="1" w:styleId="SubtitleChar">
    <w:name w:val="Subtitle Char"/>
    <w:basedOn w:val="DefaultParagraphFont"/>
    <w:link w:val="Subtitle"/>
    <w:uiPriority w:val="11"/>
    <w:rsid w:val="00170C16"/>
    <w:rPr>
      <w:rFonts w:ascii="Avenir Black" w:eastAsiaTheme="majorEastAsia" w:hAnsi="Avenir Black" w:cs="Times New Roman (Headings CS)"/>
      <w:b/>
      <w:color w:val="15869A" w:themeColor="accent6"/>
      <w:spacing w:val="-15"/>
      <w:sz w:val="56"/>
      <w:szCs w:val="28"/>
    </w:rPr>
  </w:style>
  <w:style w:type="paragraph" w:styleId="Quote">
    <w:name w:val="Quote"/>
    <w:basedOn w:val="Normal"/>
    <w:next w:val="Normal"/>
    <w:link w:val="QuoteChar"/>
    <w:uiPriority w:val="29"/>
    <w:qFormat/>
    <w:rsid w:val="00170C16"/>
    <w:pPr>
      <w:spacing w:before="160" w:after="160"/>
      <w:jc w:val="center"/>
    </w:pPr>
    <w:rPr>
      <w:i/>
      <w:iCs/>
      <w:color w:val="303434" w:themeColor="text1"/>
    </w:rPr>
  </w:style>
  <w:style w:type="character" w:customStyle="1" w:styleId="QuoteChar">
    <w:name w:val="Quote Char"/>
    <w:basedOn w:val="DefaultParagraphFont"/>
    <w:link w:val="Quote"/>
    <w:uiPriority w:val="29"/>
    <w:rsid w:val="00170C16"/>
    <w:rPr>
      <w:rFonts w:ascii="Garamond" w:hAnsi="Garamond"/>
      <w:i/>
      <w:iCs/>
      <w:color w:val="303434" w:themeColor="text1"/>
      <w:sz w:val="22"/>
    </w:rPr>
  </w:style>
  <w:style w:type="paragraph" w:styleId="ListParagraph">
    <w:name w:val="List Paragraph"/>
    <w:basedOn w:val="Normal"/>
    <w:uiPriority w:val="34"/>
    <w:qFormat/>
    <w:rsid w:val="00170C16"/>
    <w:pPr>
      <w:ind w:left="720"/>
      <w:contextualSpacing/>
    </w:pPr>
    <w:rPr>
      <w:rFonts w:cs="Times New Roman (Body CS)"/>
    </w:rPr>
  </w:style>
  <w:style w:type="character" w:styleId="IntenseEmphasis">
    <w:name w:val="Intense Emphasis"/>
    <w:basedOn w:val="DefaultParagraphFont"/>
    <w:uiPriority w:val="21"/>
    <w:qFormat/>
    <w:rsid w:val="00170C16"/>
    <w:rPr>
      <w:rFonts w:ascii="Garamond" w:hAnsi="Garamond"/>
      <w:b/>
      <w:i/>
      <w:iCs/>
      <w:color w:val="33987B" w:themeColor="accent1"/>
    </w:rPr>
  </w:style>
  <w:style w:type="paragraph" w:styleId="IntenseQuote">
    <w:name w:val="Intense Quote"/>
    <w:basedOn w:val="Normal"/>
    <w:next w:val="Normal"/>
    <w:link w:val="IntenseQuoteChar"/>
    <w:uiPriority w:val="30"/>
    <w:qFormat/>
    <w:rsid w:val="00170C16"/>
    <w:pPr>
      <w:spacing w:before="360" w:after="360"/>
      <w:ind w:left="862" w:right="862"/>
      <w:jc w:val="center"/>
    </w:pPr>
    <w:rPr>
      <w:b/>
      <w:i/>
      <w:iCs/>
      <w:color w:val="33987B" w:themeColor="accent1"/>
    </w:rPr>
  </w:style>
  <w:style w:type="character" w:customStyle="1" w:styleId="IntenseQuoteChar">
    <w:name w:val="Intense Quote Char"/>
    <w:basedOn w:val="DefaultParagraphFont"/>
    <w:link w:val="IntenseQuote"/>
    <w:uiPriority w:val="30"/>
    <w:rsid w:val="00170C16"/>
    <w:rPr>
      <w:rFonts w:ascii="Garamond" w:hAnsi="Garamond"/>
      <w:b/>
      <w:i/>
      <w:iCs/>
      <w:color w:val="33987B" w:themeColor="accent1"/>
      <w:sz w:val="22"/>
    </w:rPr>
  </w:style>
  <w:style w:type="character" w:styleId="IntenseReference">
    <w:name w:val="Intense Reference"/>
    <w:basedOn w:val="DefaultParagraphFont"/>
    <w:uiPriority w:val="32"/>
    <w:rsid w:val="00170C16"/>
    <w:rPr>
      <w:rFonts w:ascii="Avenir Book" w:hAnsi="Avenir Book"/>
      <w:b/>
      <w:bCs/>
      <w:smallCaps/>
      <w:color w:val="1CB3CD" w:themeColor="accent4"/>
      <w:spacing w:val="5"/>
    </w:rPr>
  </w:style>
  <w:style w:type="paragraph" w:styleId="NoSpacing">
    <w:name w:val="No Spacing"/>
    <w:uiPriority w:val="1"/>
    <w:qFormat/>
    <w:rsid w:val="00170C16"/>
    <w:rPr>
      <w:rFonts w:ascii="Garamond" w:hAnsi="Garamond"/>
      <w:sz w:val="22"/>
    </w:rPr>
  </w:style>
  <w:style w:type="character" w:styleId="SubtleEmphasis">
    <w:name w:val="Subtle Emphasis"/>
    <w:aliases w:val="Introduction"/>
    <w:basedOn w:val="DefaultParagraphFont"/>
    <w:uiPriority w:val="19"/>
    <w:qFormat/>
    <w:rsid w:val="00170C16"/>
    <w:rPr>
      <w:rFonts w:ascii="Garamond" w:hAnsi="Garamond"/>
      <w:b/>
      <w:i/>
      <w:iCs/>
      <w:color w:val="0E5967" w:themeColor="accent3"/>
      <w:sz w:val="24"/>
    </w:rPr>
  </w:style>
  <w:style w:type="character" w:styleId="Emphasis">
    <w:name w:val="Emphasis"/>
    <w:basedOn w:val="DefaultParagraphFont"/>
    <w:uiPriority w:val="20"/>
    <w:qFormat/>
    <w:rsid w:val="00170C16"/>
    <w:rPr>
      <w:rFonts w:ascii="Garamond" w:hAnsi="Garamond"/>
      <w:i/>
      <w:iCs/>
      <w:sz w:val="22"/>
    </w:rPr>
  </w:style>
  <w:style w:type="character" w:styleId="Strong">
    <w:name w:val="Strong"/>
    <w:basedOn w:val="DefaultParagraphFont"/>
    <w:uiPriority w:val="22"/>
    <w:qFormat/>
    <w:rsid w:val="00170C16"/>
    <w:rPr>
      <w:rFonts w:ascii="Garamond" w:hAnsi="Garamond"/>
      <w:b/>
      <w:bCs/>
    </w:rPr>
  </w:style>
  <w:style w:type="character" w:styleId="SubtleReference">
    <w:name w:val="Subtle Reference"/>
    <w:basedOn w:val="DefaultParagraphFont"/>
    <w:uiPriority w:val="31"/>
    <w:qFormat/>
    <w:rsid w:val="00170C16"/>
    <w:rPr>
      <w:rFonts w:ascii="Garamond" w:hAnsi="Garamond"/>
      <w:smallCaps/>
      <w:color w:val="757F7F" w:themeColor="text1" w:themeTint="A5"/>
    </w:rPr>
  </w:style>
  <w:style w:type="character" w:styleId="BookTitle">
    <w:name w:val="Book Title"/>
    <w:basedOn w:val="DefaultParagraphFont"/>
    <w:uiPriority w:val="33"/>
    <w:rsid w:val="00170C16"/>
    <w:rPr>
      <w:b/>
      <w:bCs/>
      <w:i/>
      <w:iCs/>
      <w:spacing w:val="5"/>
    </w:rPr>
  </w:style>
  <w:style w:type="paragraph" w:customStyle="1" w:styleId="Heading1numbered">
    <w:name w:val="Heading 1 numbered"/>
    <w:basedOn w:val="Heading1"/>
    <w:next w:val="Heading2numbered"/>
    <w:qFormat/>
    <w:rsid w:val="00170C16"/>
    <w:pPr>
      <w:numPr>
        <w:numId w:val="1"/>
      </w:numPr>
      <w:ind w:left="1077"/>
    </w:pPr>
  </w:style>
  <w:style w:type="paragraph" w:customStyle="1" w:styleId="Heading2numbered">
    <w:name w:val="Heading 2 numbered"/>
    <w:basedOn w:val="Heading2"/>
    <w:next w:val="Heading3numbered"/>
    <w:qFormat/>
    <w:rsid w:val="00170C16"/>
    <w:pPr>
      <w:numPr>
        <w:numId w:val="2"/>
      </w:numPr>
    </w:pPr>
  </w:style>
  <w:style w:type="paragraph" w:customStyle="1" w:styleId="Heading3numbered">
    <w:name w:val="Heading 3 numbered"/>
    <w:basedOn w:val="Heading3"/>
    <w:next w:val="Heading4numbered"/>
    <w:qFormat/>
    <w:rsid w:val="00170C16"/>
    <w:pPr>
      <w:numPr>
        <w:numId w:val="3"/>
      </w:numPr>
    </w:pPr>
  </w:style>
  <w:style w:type="paragraph" w:customStyle="1" w:styleId="Heading4numbered">
    <w:name w:val="Heading 4 numbered"/>
    <w:basedOn w:val="Heading4"/>
    <w:next w:val="Normal"/>
    <w:qFormat/>
    <w:rsid w:val="00170C16"/>
    <w:pPr>
      <w:numPr>
        <w:numId w:val="4"/>
      </w:numPr>
    </w:pPr>
  </w:style>
  <w:style w:type="paragraph" w:styleId="ListNumber">
    <w:name w:val="List Number"/>
    <w:basedOn w:val="Normal"/>
    <w:uiPriority w:val="99"/>
    <w:semiHidden/>
    <w:unhideWhenUsed/>
    <w:rsid w:val="00170C16"/>
    <w:pPr>
      <w:numPr>
        <w:numId w:val="9"/>
      </w:numPr>
      <w:contextualSpacing/>
    </w:pPr>
  </w:style>
  <w:style w:type="paragraph" w:styleId="TOC1">
    <w:name w:val="toc 1"/>
    <w:basedOn w:val="Normal"/>
    <w:next w:val="Normal"/>
    <w:autoRedefine/>
    <w:uiPriority w:val="39"/>
    <w:unhideWhenUsed/>
    <w:rsid w:val="00170C16"/>
    <w:pPr>
      <w:spacing w:after="100"/>
    </w:pPr>
    <w:rPr>
      <w:b/>
      <w:sz w:val="28"/>
    </w:rPr>
  </w:style>
  <w:style w:type="paragraph" w:styleId="TOC2">
    <w:name w:val="toc 2"/>
    <w:basedOn w:val="Normal"/>
    <w:next w:val="Normal"/>
    <w:autoRedefine/>
    <w:uiPriority w:val="39"/>
    <w:semiHidden/>
    <w:unhideWhenUsed/>
    <w:rsid w:val="00170C16"/>
    <w:pPr>
      <w:spacing w:after="100"/>
      <w:ind w:left="220"/>
    </w:pPr>
    <w:rPr>
      <w:b/>
      <w:sz w:val="28"/>
    </w:rPr>
  </w:style>
  <w:style w:type="paragraph" w:styleId="TOCHeading">
    <w:name w:val="TOC Heading"/>
    <w:basedOn w:val="Heading1"/>
    <w:next w:val="Normal"/>
    <w:uiPriority w:val="39"/>
    <w:semiHidden/>
    <w:unhideWhenUsed/>
    <w:qFormat/>
    <w:rsid w:val="00170C16"/>
    <w:pPr>
      <w:spacing w:before="240" w:after="0"/>
      <w:outlineLvl w:val="9"/>
    </w:pPr>
    <w:rPr>
      <w:rFonts w:cstheme="majorBidi"/>
      <w:smallCaps w:val="0"/>
      <w:color w:val="33987B" w:themeColor="accent1"/>
      <w:szCs w:val="32"/>
    </w:rPr>
  </w:style>
  <w:style w:type="paragraph" w:styleId="TOC3">
    <w:name w:val="toc 3"/>
    <w:basedOn w:val="Normal"/>
    <w:next w:val="Normal"/>
    <w:autoRedefine/>
    <w:uiPriority w:val="39"/>
    <w:semiHidden/>
    <w:unhideWhenUsed/>
    <w:rsid w:val="00170C16"/>
    <w:pPr>
      <w:spacing w:after="100"/>
      <w:ind w:left="440"/>
    </w:pPr>
    <w:rPr>
      <w:b/>
      <w:sz w:val="24"/>
    </w:rPr>
  </w:style>
  <w:style w:type="paragraph" w:styleId="TOC4">
    <w:name w:val="toc 4"/>
    <w:basedOn w:val="Normal"/>
    <w:next w:val="Normal"/>
    <w:autoRedefine/>
    <w:uiPriority w:val="39"/>
    <w:semiHidden/>
    <w:unhideWhenUsed/>
    <w:rsid w:val="00170C16"/>
    <w:pPr>
      <w:spacing w:after="100"/>
      <w:ind w:left="660"/>
    </w:pPr>
    <w:rPr>
      <w:sz w:val="24"/>
    </w:rPr>
  </w:style>
  <w:style w:type="paragraph" w:styleId="TOC5">
    <w:name w:val="toc 5"/>
    <w:basedOn w:val="Normal"/>
    <w:next w:val="Normal"/>
    <w:autoRedefine/>
    <w:uiPriority w:val="39"/>
    <w:semiHidden/>
    <w:unhideWhenUsed/>
    <w:rsid w:val="00170C16"/>
    <w:pPr>
      <w:spacing w:after="100"/>
      <w:ind w:left="880"/>
    </w:pPr>
  </w:style>
  <w:style w:type="paragraph" w:styleId="BodyText">
    <w:name w:val="Body Text"/>
    <w:basedOn w:val="Normal"/>
    <w:link w:val="BodyTextChar"/>
    <w:uiPriority w:val="99"/>
    <w:semiHidden/>
    <w:unhideWhenUsed/>
    <w:rsid w:val="00170C16"/>
    <w:pPr>
      <w:spacing w:after="120"/>
    </w:pPr>
  </w:style>
  <w:style w:type="character" w:customStyle="1" w:styleId="BodyTextChar">
    <w:name w:val="Body Text Char"/>
    <w:basedOn w:val="DefaultParagraphFont"/>
    <w:link w:val="BodyText"/>
    <w:uiPriority w:val="99"/>
    <w:semiHidden/>
    <w:rsid w:val="00170C16"/>
    <w:rPr>
      <w:rFonts w:ascii="Garamond" w:hAnsi="Garamond"/>
      <w:sz w:val="22"/>
    </w:rPr>
  </w:style>
  <w:style w:type="character" w:styleId="EndnoteReference">
    <w:name w:val="endnote reference"/>
    <w:basedOn w:val="DefaultParagraphFont"/>
    <w:uiPriority w:val="99"/>
    <w:semiHidden/>
    <w:unhideWhenUsed/>
    <w:rsid w:val="00170C16"/>
    <w:rPr>
      <w:rFonts w:ascii="Avenir Book" w:hAnsi="Avenir Book"/>
      <w:sz w:val="18"/>
      <w:vertAlign w:val="superscript"/>
    </w:rPr>
  </w:style>
  <w:style w:type="paragraph" w:styleId="EndnoteText">
    <w:name w:val="endnote text"/>
    <w:basedOn w:val="Normal"/>
    <w:link w:val="EndnoteTextChar"/>
    <w:uiPriority w:val="99"/>
    <w:semiHidden/>
    <w:unhideWhenUsed/>
    <w:rsid w:val="00170C16"/>
    <w:rPr>
      <w:sz w:val="18"/>
      <w:szCs w:val="20"/>
    </w:rPr>
  </w:style>
  <w:style w:type="character" w:customStyle="1" w:styleId="EndnoteTextChar">
    <w:name w:val="Endnote Text Char"/>
    <w:basedOn w:val="DefaultParagraphFont"/>
    <w:link w:val="EndnoteText"/>
    <w:uiPriority w:val="99"/>
    <w:semiHidden/>
    <w:rsid w:val="00170C16"/>
    <w:rPr>
      <w:rFonts w:ascii="Garamond" w:hAnsi="Garamond"/>
      <w:sz w:val="18"/>
      <w:szCs w:val="20"/>
    </w:rPr>
  </w:style>
  <w:style w:type="character" w:styleId="Hyperlink">
    <w:name w:val="Hyperlink"/>
    <w:basedOn w:val="DefaultParagraphFont"/>
    <w:uiPriority w:val="99"/>
    <w:unhideWhenUsed/>
    <w:rsid w:val="00456CBE"/>
    <w:rPr>
      <w:rFonts w:ascii="Garamond" w:hAnsi="Garamond"/>
      <w:color w:val="1CB3CD" w:themeColor="accent4"/>
      <w:u w:val="single"/>
    </w:rPr>
  </w:style>
  <w:style w:type="character" w:styleId="FollowedHyperlink">
    <w:name w:val="FollowedHyperlink"/>
    <w:basedOn w:val="DefaultParagraphFont"/>
    <w:uiPriority w:val="99"/>
    <w:semiHidden/>
    <w:unhideWhenUsed/>
    <w:rsid w:val="00456CBE"/>
    <w:rPr>
      <w:rFonts w:ascii="Garamond" w:hAnsi="Garamond"/>
      <w:color w:val="0E5967" w:themeColor="accent3"/>
      <w:u w:val="single"/>
    </w:rPr>
  </w:style>
  <w:style w:type="paragraph" w:styleId="Index1">
    <w:name w:val="index 1"/>
    <w:basedOn w:val="Normal"/>
    <w:next w:val="Normal"/>
    <w:autoRedefine/>
    <w:uiPriority w:val="99"/>
    <w:semiHidden/>
    <w:unhideWhenUsed/>
    <w:rsid w:val="00170C16"/>
    <w:pPr>
      <w:ind w:left="220" w:hanging="220"/>
    </w:pPr>
  </w:style>
  <w:style w:type="paragraph" w:styleId="IndexHeading">
    <w:name w:val="index heading"/>
    <w:basedOn w:val="Normal"/>
    <w:next w:val="Index1"/>
    <w:uiPriority w:val="99"/>
    <w:semiHidden/>
    <w:unhideWhenUsed/>
    <w:rsid w:val="00170C16"/>
    <w:rPr>
      <w:rFonts w:ascii="Avenir Black" w:eastAsiaTheme="majorEastAsia" w:hAnsi="Avenir Black" w:cstheme="majorBidi"/>
      <w:b/>
      <w:bCs/>
      <w:sz w:val="24"/>
    </w:rPr>
  </w:style>
  <w:style w:type="paragraph" w:styleId="Caption">
    <w:name w:val="caption"/>
    <w:basedOn w:val="Normal"/>
    <w:next w:val="Normal"/>
    <w:uiPriority w:val="35"/>
    <w:unhideWhenUsed/>
    <w:qFormat/>
    <w:rsid w:val="003A5032"/>
    <w:pPr>
      <w:spacing w:before="120" w:after="200"/>
    </w:pPr>
    <w:rPr>
      <w:i/>
      <w:iCs/>
      <w:color w:val="0E5967" w:themeColor="accent3"/>
      <w:sz w:val="20"/>
      <w:szCs w:val="18"/>
    </w:rPr>
  </w:style>
  <w:style w:type="paragraph" w:styleId="Header">
    <w:name w:val="header"/>
    <w:basedOn w:val="Normal"/>
    <w:link w:val="HeaderChar"/>
    <w:uiPriority w:val="99"/>
    <w:unhideWhenUsed/>
    <w:rsid w:val="00CB6E98"/>
    <w:pPr>
      <w:tabs>
        <w:tab w:val="center" w:pos="4513"/>
        <w:tab w:val="right" w:pos="9026"/>
      </w:tabs>
    </w:pPr>
  </w:style>
  <w:style w:type="character" w:customStyle="1" w:styleId="HeaderChar">
    <w:name w:val="Header Char"/>
    <w:basedOn w:val="DefaultParagraphFont"/>
    <w:link w:val="Header"/>
    <w:uiPriority w:val="99"/>
    <w:rsid w:val="00CB6E98"/>
    <w:rPr>
      <w:rFonts w:ascii="Garamond" w:hAnsi="Garamond"/>
      <w:sz w:val="22"/>
    </w:rPr>
  </w:style>
  <w:style w:type="paragraph" w:styleId="Footer">
    <w:name w:val="footer"/>
    <w:basedOn w:val="Normal"/>
    <w:link w:val="FooterChar"/>
    <w:uiPriority w:val="99"/>
    <w:unhideWhenUsed/>
    <w:rsid w:val="00CB6E98"/>
    <w:pPr>
      <w:tabs>
        <w:tab w:val="center" w:pos="4513"/>
        <w:tab w:val="right" w:pos="9026"/>
      </w:tabs>
    </w:pPr>
  </w:style>
  <w:style w:type="character" w:customStyle="1" w:styleId="FooterChar">
    <w:name w:val="Footer Char"/>
    <w:basedOn w:val="DefaultParagraphFont"/>
    <w:link w:val="Footer"/>
    <w:uiPriority w:val="99"/>
    <w:rsid w:val="00CB6E98"/>
    <w:rPr>
      <w:rFonts w:ascii="Garamond" w:hAnsi="Garamond"/>
      <w:sz w:val="22"/>
    </w:rPr>
  </w:style>
  <w:style w:type="table" w:styleId="ListTable7Colourful">
    <w:name w:val="List Table 7 Colorful"/>
    <w:aliases w:val="LIFE-AR tables"/>
    <w:basedOn w:val="TableNormal"/>
    <w:uiPriority w:val="52"/>
    <w:rsid w:val="003A5032"/>
    <w:pPr>
      <w:widowControl w:val="0"/>
      <w:autoSpaceDE w:val="0"/>
      <w:autoSpaceDN w:val="0"/>
    </w:pPr>
    <w:rPr>
      <w:color w:val="303434" w:themeColor="text1"/>
      <w:kern w:val="0"/>
      <w:sz w:val="20"/>
      <w:szCs w:val="22"/>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034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034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034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03434" w:themeColor="text1"/>
        </w:tcBorders>
        <w:shd w:val="clear" w:color="auto" w:fill="FFFFFF" w:themeFill="background1"/>
      </w:tcPr>
    </w:tblStylePr>
    <w:tblStylePr w:type="band1Vert">
      <w:tblPr/>
      <w:tcPr>
        <w:shd w:val="clear" w:color="auto" w:fill="D4D7D7" w:themeFill="text1" w:themeFillTint="33"/>
      </w:tcPr>
    </w:tblStylePr>
    <w:tblStylePr w:type="band1Horz">
      <w:tblPr/>
      <w:tcPr>
        <w:shd w:val="clear" w:color="auto" w:fill="D4D7D7"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Accent3">
    <w:name w:val="List Table 3 Accent 3"/>
    <w:basedOn w:val="TableNormal"/>
    <w:uiPriority w:val="48"/>
    <w:rsid w:val="003A5032"/>
    <w:tblPr>
      <w:tblStyleRowBandSize w:val="1"/>
      <w:tblStyleColBandSize w:val="1"/>
      <w:tblBorders>
        <w:top w:val="single" w:sz="4" w:space="0" w:color="0E5967" w:themeColor="accent3"/>
        <w:left w:val="single" w:sz="4" w:space="0" w:color="0E5967" w:themeColor="accent3"/>
        <w:bottom w:val="single" w:sz="4" w:space="0" w:color="0E5967" w:themeColor="accent3"/>
        <w:right w:val="single" w:sz="4" w:space="0" w:color="0E5967" w:themeColor="accent3"/>
      </w:tblBorders>
    </w:tblPr>
    <w:tblStylePr w:type="firstRow">
      <w:rPr>
        <w:b/>
        <w:bCs/>
        <w:color w:val="FFFFFF" w:themeColor="background1"/>
      </w:rPr>
      <w:tblPr/>
      <w:tcPr>
        <w:shd w:val="clear" w:color="auto" w:fill="0E5967" w:themeFill="accent3"/>
      </w:tcPr>
    </w:tblStylePr>
    <w:tblStylePr w:type="lastRow">
      <w:rPr>
        <w:b/>
        <w:bCs/>
      </w:rPr>
      <w:tblPr/>
      <w:tcPr>
        <w:tcBorders>
          <w:top w:val="double" w:sz="4" w:space="0" w:color="0E596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E5967" w:themeColor="accent3"/>
          <w:right w:val="single" w:sz="4" w:space="0" w:color="0E5967" w:themeColor="accent3"/>
        </w:tcBorders>
      </w:tcPr>
    </w:tblStylePr>
    <w:tblStylePr w:type="band1Horz">
      <w:tblPr/>
      <w:tcPr>
        <w:tcBorders>
          <w:top w:val="single" w:sz="4" w:space="0" w:color="0E5967" w:themeColor="accent3"/>
          <w:bottom w:val="single" w:sz="4" w:space="0" w:color="0E596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E5967" w:themeColor="accent3"/>
          <w:left w:val="nil"/>
        </w:tcBorders>
      </w:tcPr>
    </w:tblStylePr>
    <w:tblStylePr w:type="swCell">
      <w:tblPr/>
      <w:tcPr>
        <w:tcBorders>
          <w:top w:val="double" w:sz="4" w:space="0" w:color="0E5967" w:themeColor="accent3"/>
          <w:right w:val="nil"/>
        </w:tcBorders>
      </w:tcPr>
    </w:tblStylePr>
  </w:style>
  <w:style w:type="character" w:styleId="UnresolvedMention">
    <w:name w:val="Unresolved Mention"/>
    <w:basedOn w:val="DefaultParagraphFont"/>
    <w:uiPriority w:val="99"/>
    <w:semiHidden/>
    <w:unhideWhenUsed/>
    <w:rsid w:val="00456CBE"/>
    <w:rPr>
      <w:color w:val="605E5C"/>
      <w:shd w:val="clear" w:color="auto" w:fill="E1DFDD"/>
    </w:rPr>
  </w:style>
  <w:style w:type="character" w:styleId="FootnoteReference">
    <w:name w:val="footnote reference"/>
    <w:uiPriority w:val="99"/>
    <w:semiHidden/>
    <w:unhideWhenUsed/>
    <w:rsid w:val="000E2738"/>
    <w:rPr>
      <w:vertAlign w:val="superscript"/>
    </w:rPr>
  </w:style>
  <w:style w:type="paragraph" w:styleId="FootnoteText">
    <w:name w:val="footnote text"/>
    <w:link w:val="FootnoteTextChar"/>
    <w:uiPriority w:val="99"/>
    <w:semiHidden/>
    <w:unhideWhenUsed/>
    <w:rsid w:val="000E2738"/>
    <w:rPr>
      <w:rFonts w:ascii="Arial" w:eastAsia="Arial" w:hAnsi="Arial" w:cs="Arial"/>
      <w:kern w:val="0"/>
      <w:sz w:val="20"/>
      <w:szCs w:val="20"/>
      <w:lang w:val="en-GB" w:eastAsia="en-GB"/>
      <w14:ligatures w14:val="none"/>
    </w:rPr>
  </w:style>
  <w:style w:type="character" w:customStyle="1" w:styleId="FootnoteTextChar">
    <w:name w:val="Footnote Text Char"/>
    <w:basedOn w:val="DefaultParagraphFont"/>
    <w:link w:val="FootnoteText"/>
    <w:uiPriority w:val="99"/>
    <w:semiHidden/>
    <w:rsid w:val="000E2738"/>
    <w:rPr>
      <w:rFonts w:ascii="Arial" w:eastAsia="Arial" w:hAnsi="Arial" w:cs="Arial"/>
      <w:kern w:val="0"/>
      <w:sz w:val="20"/>
      <w:szCs w:val="20"/>
      <w:lang w:val="en-GB" w:eastAsia="en-GB"/>
      <w14:ligatures w14:val="none"/>
    </w:rPr>
  </w:style>
  <w:style w:type="character" w:styleId="CommentReference">
    <w:name w:val="annotation reference"/>
    <w:basedOn w:val="DefaultParagraphFont"/>
    <w:uiPriority w:val="99"/>
    <w:semiHidden/>
    <w:unhideWhenUsed/>
    <w:rsid w:val="000E2738"/>
    <w:rPr>
      <w:sz w:val="16"/>
      <w:szCs w:val="16"/>
    </w:rPr>
  </w:style>
  <w:style w:type="paragraph" w:styleId="CommentText">
    <w:name w:val="annotation text"/>
    <w:basedOn w:val="Normal"/>
    <w:link w:val="CommentTextChar"/>
    <w:uiPriority w:val="99"/>
    <w:unhideWhenUsed/>
    <w:rsid w:val="000E2738"/>
    <w:rPr>
      <w:sz w:val="20"/>
      <w:szCs w:val="20"/>
    </w:rPr>
  </w:style>
  <w:style w:type="character" w:customStyle="1" w:styleId="CommentTextChar">
    <w:name w:val="Comment Text Char"/>
    <w:basedOn w:val="DefaultParagraphFont"/>
    <w:link w:val="CommentText"/>
    <w:uiPriority w:val="99"/>
    <w:rsid w:val="000E2738"/>
    <w:rPr>
      <w:rFonts w:ascii="Garamond" w:eastAsia="Arial" w:hAnsi="Garamond" w:cs="Arial"/>
      <w:kern w:val="0"/>
      <w:sz w:val="20"/>
      <w:szCs w:val="20"/>
      <w:lang w:val="en-GB" w:eastAsia="en-GB"/>
      <w14:ligatures w14:val="none"/>
    </w:rPr>
  </w:style>
  <w:style w:type="character" w:styleId="Mention">
    <w:name w:val="Mention"/>
    <w:basedOn w:val="DefaultParagraphFont"/>
    <w:uiPriority w:val="99"/>
    <w:unhideWhenUsed/>
    <w:rsid w:val="000E273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fe-ar.org/en/what-we-do/learning/applying-business-unusual-principles-to-reporting-and-monitoring-and-evaluation/reporting-tool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life-ar.org/documents/167/LIFE-AR_Most_Significant_Change_Interview_Script_-_Feb_2026.doc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fe-ar.org/en/what-we-do/learning/applying-business-unusual-principles-to-reporting-and-monitoring-and-evaluation/reporting-tools/" TargetMode="External"/><Relationship Id="rId5" Type="http://schemas.openxmlformats.org/officeDocument/2006/relationships/numbering" Target="numbering.xml"/><Relationship Id="rId15" Type="http://schemas.openxmlformats.org/officeDocument/2006/relationships/hyperlink" Target="https://www.life-ar.org/documents/172/LIFE-AR-ImpactStoriesTemplate-Feb2026_F1oof1N.docx"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fe-ar.org/documents/174/GESI_guidance_for_annual_reporting-Feb2026_0FEtckn.docx"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life-ar.org/documents/167/LIFE-AR_Most_Significant_Change_Interview_Script_-_Feb_2026.docx" TargetMode="External"/><Relationship Id="rId1" Type="http://schemas.openxmlformats.org/officeDocument/2006/relationships/hyperlink" Target="https://www.life-ar.org/documents/172/LIFE-AR-ImpactStoriesTemplate-Feb2026_F1oof1N.doc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yline/Library/Group%20Containers/UBF8T346G9.Office/User%20Content.localized/Templates.localized/Template-%20simple%20doc.dotx" TargetMode="External"/></Relationships>
</file>

<file path=word/theme/theme1.xml><?xml version="1.0" encoding="utf-8"?>
<a:theme xmlns:a="http://schemas.openxmlformats.org/drawingml/2006/main" name="LIFE-AR3">
  <a:themeElements>
    <a:clrScheme name="LIFE-AR 2">
      <a:dk1>
        <a:srgbClr val="303434"/>
      </a:dk1>
      <a:lt1>
        <a:srgbClr val="FFFFFF"/>
      </a:lt1>
      <a:dk2>
        <a:srgbClr val="007E59"/>
      </a:dk2>
      <a:lt2>
        <a:srgbClr val="E5E7E7"/>
      </a:lt2>
      <a:accent1>
        <a:srgbClr val="33987B"/>
      </a:accent1>
      <a:accent2>
        <a:srgbClr val="B31006"/>
      </a:accent2>
      <a:accent3>
        <a:srgbClr val="0E5967"/>
      </a:accent3>
      <a:accent4>
        <a:srgbClr val="1CB3CD"/>
      </a:accent4>
      <a:accent5>
        <a:srgbClr val="2EA971"/>
      </a:accent5>
      <a:accent6>
        <a:srgbClr val="15869A"/>
      </a:accent6>
      <a:hlink>
        <a:srgbClr val="1CB3CD"/>
      </a:hlink>
      <a:folHlink>
        <a:srgbClr val="0E5967"/>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9EBDFAE6D29FA4988047DF165CCBB49" ma:contentTypeVersion="19" ma:contentTypeDescription="Create a new document." ma:contentTypeScope="" ma:versionID="bb8d87b9354fde4b9ede36bdf545b38a">
  <xsd:schema xmlns:xsd="http://www.w3.org/2001/XMLSchema" xmlns:xs="http://www.w3.org/2001/XMLSchema" xmlns:p="http://schemas.microsoft.com/office/2006/metadata/properties" xmlns:ns2="ba9240c2-8f64-4e62-bd63-8cc899a81401" xmlns:ns3="440f6c51-3b83-41c9-8a24-2214052e3896" xmlns:ns4="07072125-73cc-46b2-9996-1f0cbc1f2dee" targetNamespace="http://schemas.microsoft.com/office/2006/metadata/properties" ma:root="true" ma:fieldsID="c7ac2b1a18ff5db70218e345c43c81c7" ns2:_="" ns3:_="" ns4:_="">
    <xsd:import namespace="ba9240c2-8f64-4e62-bd63-8cc899a81401"/>
    <xsd:import namespace="440f6c51-3b83-41c9-8a24-2214052e3896"/>
    <xsd:import namespace="07072125-73cc-46b2-9996-1f0cbc1f2de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240c2-8f64-4e62-bd63-8cc899a8140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3bb142e4-c8ce-4d30-88a9-e66308162894}" ma:internalName="TaxCatchAll" ma:showField="CatchAllData" ma:web="ba9240c2-8f64-4e62-bd63-8cc899a8140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0f6c51-3b83-41c9-8a24-2214052e389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c47509d-8003-4378-a92b-da3cfaafe5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DateandTime" ma:index="29"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7072125-73cc-46b2-9996-1f0cbc1f2de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0f6c51-3b83-41c9-8a24-2214052e3896">
      <Terms xmlns="http://schemas.microsoft.com/office/infopath/2007/PartnerControls"/>
    </lcf76f155ced4ddcb4097134ff3c332f>
    <DateandTime xmlns="440f6c51-3b83-41c9-8a24-2214052e3896" xsi:nil="true"/>
    <TaxCatchAll xmlns="ba9240c2-8f64-4e62-bd63-8cc899a81401" xsi:nil="true"/>
    <_dlc_DocId xmlns="ba9240c2-8f64-4e62-bd63-8cc899a81401">Z6C2WRQCSEFN-638116358-45415</_dlc_DocId>
    <_dlc_DocIdUrl xmlns="ba9240c2-8f64-4e62-bd63-8cc899a81401">
      <Url>https://iied.sharepoint.com/sites/pro/10432/_layouts/15/DocIdRedir.aspx?ID=Z6C2WRQCSEFN-638116358-45415</Url>
      <Description>Z6C2WRQCSEFN-638116358-45415</Description>
    </_dlc_DocIdUrl>
  </documentManagement>
</p:properties>
</file>

<file path=customXml/itemProps1.xml><?xml version="1.0" encoding="utf-8"?>
<ds:datastoreItem xmlns:ds="http://schemas.openxmlformats.org/officeDocument/2006/customXml" ds:itemID="{9C95CA61-38C2-4C0F-ADE9-0B1D130F3EE1}">
  <ds:schemaRefs>
    <ds:schemaRef ds:uri="http://schemas.microsoft.com/sharepoint/v3/contenttype/forms"/>
  </ds:schemaRefs>
</ds:datastoreItem>
</file>

<file path=customXml/itemProps2.xml><?xml version="1.0" encoding="utf-8"?>
<ds:datastoreItem xmlns:ds="http://schemas.openxmlformats.org/officeDocument/2006/customXml" ds:itemID="{5BB3CB46-73EC-407C-A992-DDE17967E645}">
  <ds:schemaRefs>
    <ds:schemaRef ds:uri="http://schemas.microsoft.com/sharepoint/events"/>
  </ds:schemaRefs>
</ds:datastoreItem>
</file>

<file path=customXml/itemProps3.xml><?xml version="1.0" encoding="utf-8"?>
<ds:datastoreItem xmlns:ds="http://schemas.openxmlformats.org/officeDocument/2006/customXml" ds:itemID="{7A2DA630-E0A1-4644-A0E8-DC2AD3CF2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9240c2-8f64-4e62-bd63-8cc899a81401"/>
    <ds:schemaRef ds:uri="440f6c51-3b83-41c9-8a24-2214052e3896"/>
    <ds:schemaRef ds:uri="07072125-73cc-46b2-9996-1f0cbc1f2d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4BDD5D-5FDF-41D7-8FDA-4B6A2ABD29A9}">
  <ds:schemaRefs>
    <ds:schemaRef ds:uri="http://schemas.microsoft.com/office/2006/metadata/properties"/>
    <ds:schemaRef ds:uri="http://schemas.microsoft.com/office/infopath/2007/PartnerControls"/>
    <ds:schemaRef ds:uri="440f6c51-3b83-41c9-8a24-2214052e3896"/>
    <ds:schemaRef ds:uri="ba9240c2-8f64-4e62-bd63-8cc899a81401"/>
  </ds:schemaRefs>
</ds:datastoreItem>
</file>

<file path=docProps/app.xml><?xml version="1.0" encoding="utf-8"?>
<Properties xmlns="http://schemas.openxmlformats.org/officeDocument/2006/extended-properties" xmlns:vt="http://schemas.openxmlformats.org/officeDocument/2006/docPropsVTypes">
  <Template>Template- simple doc.dotx</Template>
  <TotalTime>13</TotalTime>
  <Pages>14</Pages>
  <Words>2510</Words>
  <Characters>15892</Characters>
  <Application>Microsoft Office Word</Application>
  <DocSecurity>0</DocSecurity>
  <Lines>1135</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Maryline</dc:creator>
  <cp:keywords/>
  <dc:description/>
  <cp:lastModifiedBy>Maryline Mangenot</cp:lastModifiedBy>
  <cp:revision>4</cp:revision>
  <dcterms:created xsi:type="dcterms:W3CDTF">2026-09-04T13:54:00Z</dcterms:created>
  <dcterms:modified xsi:type="dcterms:W3CDTF">2026-09-04T14:26:00Z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0x01010039EBDFAE6D29FA4988047DF165CCBB49</vt:lpwstr>
  </property>
  <property fmtid="{D5CDD505-2E9C-101B-9397-08002B2CF9AE}" pid="3" name="_dlc_DocIdItemGuid">
    <vt:lpwstr>94bbe5da-df36-41ee-adc8-401d6e934f5b</vt:lpwstr>
  </property>
</Properties>
</file>